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C710D" w14:textId="77777777" w:rsidR="00CC1A19" w:rsidRPr="008A0A56" w:rsidRDefault="00CC1A19" w:rsidP="008A0A56">
      <w:pPr>
        <w:spacing w:after="0" w:line="240" w:lineRule="auto"/>
        <w:jc w:val="center"/>
        <w:rPr>
          <w:rFonts w:ascii="Sylfaen" w:eastAsia="Times New Roman" w:hAnsi="Sylfaen" w:cs="Arial"/>
          <w:b/>
          <w:i/>
          <w:color w:val="00B050"/>
          <w:sz w:val="24"/>
          <w:szCs w:val="24"/>
          <w:shd w:val="clear" w:color="auto" w:fill="FFFFFF"/>
          <w:lang w:val="ka-GE"/>
        </w:rPr>
      </w:pPr>
      <w:bookmarkStart w:id="0" w:name="_GoBack"/>
      <w:bookmarkEnd w:id="0"/>
    </w:p>
    <w:p w14:paraId="28B9D272" w14:textId="77777777" w:rsidR="008066A1" w:rsidRPr="005D3DAF" w:rsidRDefault="008066A1" w:rsidP="008A0A56">
      <w:pPr>
        <w:spacing w:after="0" w:line="240" w:lineRule="auto"/>
        <w:jc w:val="center"/>
        <w:rPr>
          <w:rFonts w:ascii="Sylfaen" w:eastAsia="Times New Roman" w:hAnsi="Sylfaen" w:cs="Arial"/>
          <w:b/>
          <w:i/>
          <w:color w:val="00B050"/>
          <w:sz w:val="24"/>
          <w:szCs w:val="24"/>
          <w:shd w:val="clear" w:color="auto" w:fill="FFFFFF"/>
          <w:lang w:val="ka-GE"/>
        </w:rPr>
      </w:pPr>
      <w:r w:rsidRPr="005D3DAF">
        <w:rPr>
          <w:rFonts w:ascii="Sylfaen" w:eastAsia="Times New Roman" w:hAnsi="Sylfaen" w:cs="Arial"/>
          <w:b/>
          <w:i/>
          <w:color w:val="00B050"/>
          <w:sz w:val="24"/>
          <w:szCs w:val="24"/>
          <w:shd w:val="clear" w:color="auto" w:fill="FFFFFF"/>
          <w:lang w:val="ka-GE"/>
        </w:rPr>
        <w:t>საქართველოს შრომის, ჯანმრთელობისა და სოციალური დაცვის სამინისტრო</w:t>
      </w:r>
    </w:p>
    <w:p w14:paraId="7BCB35A7" w14:textId="77777777" w:rsidR="008066A1" w:rsidRPr="005D3DAF" w:rsidRDefault="008066A1" w:rsidP="008A0A56">
      <w:pPr>
        <w:spacing w:after="0" w:line="240" w:lineRule="auto"/>
        <w:jc w:val="center"/>
        <w:rPr>
          <w:rFonts w:ascii="Sylfaen" w:eastAsia="Times New Roman" w:hAnsi="Sylfaen" w:cs="Arial"/>
          <w:b/>
          <w:color w:val="000000" w:themeColor="text1"/>
          <w:sz w:val="24"/>
          <w:szCs w:val="24"/>
          <w:shd w:val="clear" w:color="auto" w:fill="FFFFFF"/>
          <w:lang w:val="ka-GE"/>
        </w:rPr>
      </w:pPr>
    </w:p>
    <w:p w14:paraId="3DD64A7E" w14:textId="77777777" w:rsidR="008066A1" w:rsidRPr="005D3DAF" w:rsidRDefault="008066A1" w:rsidP="008A0A56">
      <w:pPr>
        <w:spacing w:after="0" w:line="240" w:lineRule="auto"/>
        <w:jc w:val="center"/>
        <w:rPr>
          <w:rFonts w:ascii="Sylfaen" w:eastAsia="Times New Roman" w:hAnsi="Sylfaen" w:cs="Arial"/>
          <w:b/>
          <w:i/>
          <w:color w:val="000000" w:themeColor="text1"/>
          <w:sz w:val="24"/>
          <w:szCs w:val="24"/>
          <w:shd w:val="clear" w:color="auto" w:fill="FFFFFF"/>
          <w:lang w:val="ka-GE"/>
        </w:rPr>
      </w:pPr>
    </w:p>
    <w:p w14:paraId="60F4A34E" w14:textId="77777777" w:rsidR="008066A1" w:rsidRPr="005D3DAF" w:rsidRDefault="008066A1" w:rsidP="008A0A56">
      <w:pPr>
        <w:spacing w:after="0" w:line="240" w:lineRule="auto"/>
        <w:jc w:val="center"/>
        <w:rPr>
          <w:rFonts w:ascii="Sylfaen" w:eastAsia="Times New Roman" w:hAnsi="Sylfaen" w:cs="Arial"/>
          <w:b/>
          <w:i/>
          <w:color w:val="000000" w:themeColor="text1"/>
          <w:sz w:val="24"/>
          <w:szCs w:val="24"/>
          <w:shd w:val="clear" w:color="auto" w:fill="FFFFFF"/>
          <w:lang w:val="ka-GE"/>
        </w:rPr>
      </w:pPr>
      <w:r w:rsidRPr="005D3DAF">
        <w:rPr>
          <w:rFonts w:ascii="Sylfaen" w:eastAsia="Times New Roman" w:hAnsi="Sylfaen" w:cs="Arial"/>
          <w:b/>
          <w:i/>
          <w:color w:val="000000" w:themeColor="text1"/>
          <w:sz w:val="24"/>
          <w:szCs w:val="24"/>
          <w:shd w:val="clear" w:color="auto" w:fill="FFFFFF"/>
          <w:lang w:val="ka-GE"/>
        </w:rPr>
        <w:t>შრომის პირობების ინსპექტირების დეპარტამენტის 2018 წლის სამოქმედო გეგმა</w:t>
      </w:r>
    </w:p>
    <w:p w14:paraId="2429D7E1" w14:textId="77777777" w:rsidR="008066A1" w:rsidRPr="005D3DAF" w:rsidRDefault="008066A1" w:rsidP="008A0A56">
      <w:pPr>
        <w:spacing w:after="0"/>
        <w:jc w:val="both"/>
        <w:rPr>
          <w:rFonts w:ascii="Sylfaen" w:hAnsi="Sylfaen"/>
          <w:b/>
          <w:sz w:val="24"/>
          <w:szCs w:val="24"/>
          <w:lang w:val="ka-GE"/>
        </w:rPr>
      </w:pPr>
    </w:p>
    <w:p w14:paraId="744BA5D5" w14:textId="77777777" w:rsidR="00CC1A19" w:rsidRPr="005D3DAF" w:rsidRDefault="00CC1A19" w:rsidP="008A0A56">
      <w:pPr>
        <w:spacing w:after="0"/>
        <w:jc w:val="both"/>
        <w:rPr>
          <w:rFonts w:ascii="Sylfaen" w:hAnsi="Sylfaen"/>
          <w:b/>
          <w:sz w:val="24"/>
          <w:szCs w:val="24"/>
          <w:lang w:val="ka-GE"/>
        </w:rPr>
      </w:pPr>
    </w:p>
    <w:p w14:paraId="1525C714" w14:textId="77777777" w:rsidR="00CC1A19" w:rsidRPr="005D3DAF" w:rsidRDefault="00CC1A19" w:rsidP="008A0A56">
      <w:pPr>
        <w:spacing w:after="0"/>
        <w:jc w:val="both"/>
        <w:rPr>
          <w:rFonts w:ascii="Sylfaen" w:hAnsi="Sylfaen"/>
          <w:b/>
          <w:sz w:val="24"/>
          <w:szCs w:val="24"/>
          <w:lang w:val="ka-GE"/>
        </w:rPr>
      </w:pPr>
    </w:p>
    <w:p w14:paraId="655316EA" w14:textId="77777777" w:rsidR="008066A1" w:rsidRPr="005D3DAF" w:rsidRDefault="008066A1" w:rsidP="008A0A56">
      <w:pPr>
        <w:spacing w:after="0"/>
        <w:jc w:val="both"/>
        <w:rPr>
          <w:rFonts w:ascii="Sylfaen" w:hAnsi="Sylfaen"/>
          <w:b/>
          <w:sz w:val="24"/>
          <w:szCs w:val="24"/>
          <w:lang w:val="ka-GE"/>
        </w:rPr>
      </w:pPr>
    </w:p>
    <w:sdt>
      <w:sdtPr>
        <w:rPr>
          <w:rFonts w:ascii="Sylfaen" w:eastAsiaTheme="minorHAnsi" w:hAnsi="Sylfaen" w:cstheme="minorBidi"/>
          <w:b w:val="0"/>
          <w:bCs w:val="0"/>
          <w:color w:val="auto"/>
          <w:sz w:val="24"/>
          <w:szCs w:val="24"/>
          <w:lang w:eastAsia="en-US"/>
        </w:rPr>
        <w:id w:val="1605386174"/>
        <w:docPartObj>
          <w:docPartGallery w:val="Table of Contents"/>
          <w:docPartUnique/>
        </w:docPartObj>
      </w:sdtPr>
      <w:sdtEndPr>
        <w:rPr>
          <w:noProof/>
        </w:rPr>
      </w:sdtEndPr>
      <w:sdtContent>
        <w:p w14:paraId="3FA3083E" w14:textId="77777777" w:rsidR="00CC1A19" w:rsidRPr="005D3DAF" w:rsidRDefault="00CC1A19" w:rsidP="008A0A56">
          <w:pPr>
            <w:pStyle w:val="TOCHeading"/>
            <w:spacing w:line="240" w:lineRule="auto"/>
            <w:rPr>
              <w:rFonts w:ascii="Sylfaen" w:hAnsi="Sylfaen"/>
              <w:color w:val="000000" w:themeColor="text1"/>
              <w:sz w:val="24"/>
              <w:szCs w:val="24"/>
              <w:lang w:val="ka-GE"/>
            </w:rPr>
          </w:pPr>
          <w:r w:rsidRPr="005D3DAF">
            <w:rPr>
              <w:rFonts w:ascii="Sylfaen" w:hAnsi="Sylfaen"/>
              <w:color w:val="000000" w:themeColor="text1"/>
              <w:sz w:val="24"/>
              <w:szCs w:val="24"/>
              <w:lang w:val="ka-GE"/>
            </w:rPr>
            <w:t>სარჩევი:</w:t>
          </w:r>
        </w:p>
        <w:p w14:paraId="6C800850" w14:textId="77777777" w:rsidR="00CC1A19" w:rsidRPr="005D3DAF" w:rsidRDefault="00CC1A19" w:rsidP="008A0A56">
          <w:pPr>
            <w:spacing w:line="240" w:lineRule="auto"/>
            <w:rPr>
              <w:rFonts w:ascii="Sylfaen" w:hAnsi="Sylfaen"/>
              <w:sz w:val="24"/>
              <w:szCs w:val="24"/>
              <w:lang w:eastAsia="ja-JP"/>
            </w:rPr>
          </w:pPr>
        </w:p>
        <w:p w14:paraId="06CBE472" w14:textId="77777777" w:rsidR="00CC1A19" w:rsidRPr="005D3DAF" w:rsidRDefault="00CC1A19" w:rsidP="008A0A56">
          <w:pPr>
            <w:spacing w:line="240" w:lineRule="auto"/>
            <w:rPr>
              <w:rFonts w:ascii="Sylfaen" w:hAnsi="Sylfaen"/>
              <w:b/>
              <w:sz w:val="24"/>
              <w:szCs w:val="24"/>
              <w:lang w:val="ka-GE" w:eastAsia="ja-JP"/>
            </w:rPr>
          </w:pPr>
        </w:p>
        <w:p w14:paraId="64EAEDB2" w14:textId="77777777" w:rsidR="00F012BE" w:rsidRPr="005D3DAF" w:rsidRDefault="00CC1A19" w:rsidP="00E740D8">
          <w:pPr>
            <w:pStyle w:val="TOC3"/>
            <w:rPr>
              <w:noProof/>
              <w:lang w:eastAsia="en-US"/>
            </w:rPr>
          </w:pPr>
          <w:r w:rsidRPr="005D3DAF">
            <w:rPr>
              <w:rFonts w:ascii="Sylfaen" w:hAnsi="Sylfaen"/>
              <w:b/>
              <w:sz w:val="24"/>
              <w:szCs w:val="24"/>
            </w:rPr>
            <w:fldChar w:fldCharType="begin"/>
          </w:r>
          <w:r w:rsidRPr="005D3DAF">
            <w:rPr>
              <w:rFonts w:ascii="Sylfaen" w:hAnsi="Sylfaen"/>
              <w:b/>
              <w:sz w:val="24"/>
              <w:szCs w:val="24"/>
            </w:rPr>
            <w:instrText xml:space="preserve"> TOC \o "1-3" \h \z \u </w:instrText>
          </w:r>
          <w:r w:rsidRPr="005D3DAF">
            <w:rPr>
              <w:rFonts w:ascii="Sylfaen" w:hAnsi="Sylfaen"/>
              <w:b/>
              <w:sz w:val="24"/>
              <w:szCs w:val="24"/>
            </w:rPr>
            <w:fldChar w:fldCharType="separate"/>
          </w:r>
          <w:hyperlink w:anchor="_Toc515961202" w:history="1">
            <w:r w:rsidR="00F012BE" w:rsidRPr="005D3DAF">
              <w:rPr>
                <w:rStyle w:val="Hyperlink"/>
                <w:rFonts w:ascii="Sylfaen" w:hAnsi="Sylfaen" w:cs="Sylfaen"/>
                <w:noProof/>
              </w:rPr>
              <w:t>შესავალი</w:t>
            </w:r>
            <w:r w:rsidR="00F012BE" w:rsidRPr="005D3DAF">
              <w:rPr>
                <w:rStyle w:val="Hyperlink"/>
                <w:noProof/>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_Toc515961202 \h </w:instrText>
            </w:r>
            <w:r w:rsidR="00F012BE" w:rsidRPr="005D3DAF">
              <w:rPr>
                <w:noProof/>
                <w:webHidden/>
              </w:rPr>
            </w:r>
            <w:r w:rsidR="00F012BE" w:rsidRPr="005D3DAF">
              <w:rPr>
                <w:noProof/>
                <w:webHidden/>
              </w:rPr>
              <w:fldChar w:fldCharType="separate"/>
            </w:r>
            <w:r w:rsidR="00F012BE" w:rsidRPr="005D3DAF">
              <w:rPr>
                <w:noProof/>
                <w:webHidden/>
              </w:rPr>
              <w:t>2</w:t>
            </w:r>
            <w:r w:rsidR="00F012BE" w:rsidRPr="005D3DAF">
              <w:rPr>
                <w:noProof/>
                <w:webHidden/>
              </w:rPr>
              <w:fldChar w:fldCharType="end"/>
            </w:r>
          </w:hyperlink>
        </w:p>
        <w:p w14:paraId="23ADBB61" w14:textId="77777777" w:rsidR="00F012BE" w:rsidRPr="005D3DAF" w:rsidRDefault="00621920" w:rsidP="00E740D8">
          <w:pPr>
            <w:pStyle w:val="TOC3"/>
            <w:rPr>
              <w:noProof/>
              <w:lang w:eastAsia="en-US"/>
            </w:rPr>
          </w:pPr>
          <w:hyperlink w:anchor="_Toc515961203" w:history="1">
            <w:r w:rsidR="00F012BE" w:rsidRPr="005D3DAF">
              <w:rPr>
                <w:rStyle w:val="Hyperlink"/>
                <w:rFonts w:ascii="Sylfaen" w:hAnsi="Sylfaen" w:cs="Sylfaen"/>
                <w:noProof/>
              </w:rPr>
              <w:t>1.</w:t>
            </w:r>
            <w:r w:rsidR="00F012BE" w:rsidRPr="005D3DAF">
              <w:rPr>
                <w:noProof/>
                <w:lang w:eastAsia="en-US"/>
              </w:rPr>
              <w:tab/>
            </w:r>
            <w:r w:rsidR="00F012BE" w:rsidRPr="005D3DAF">
              <w:rPr>
                <w:rStyle w:val="Hyperlink"/>
                <w:rFonts w:ascii="Sylfaen" w:hAnsi="Sylfaen" w:cs="Sylfaen"/>
                <w:noProof/>
              </w:rPr>
              <w:t>საკანონმდებლოს</w:t>
            </w:r>
            <w:r w:rsidR="00F012BE" w:rsidRPr="005D3DAF">
              <w:rPr>
                <w:rStyle w:val="Hyperlink"/>
                <w:rFonts w:ascii="Sylfaen" w:hAnsi="Sylfaen"/>
                <w:noProof/>
              </w:rPr>
              <w:t xml:space="preserve"> </w:t>
            </w:r>
            <w:r w:rsidR="00F012BE" w:rsidRPr="005D3DAF">
              <w:rPr>
                <w:rStyle w:val="Hyperlink"/>
                <w:rFonts w:ascii="Sylfaen" w:hAnsi="Sylfaen" w:cs="Sylfaen"/>
                <w:noProof/>
              </w:rPr>
              <w:t>სივრცე</w:t>
            </w:r>
            <w:r w:rsidR="00F012BE" w:rsidRPr="005D3DAF">
              <w:rPr>
                <w:rStyle w:val="Hyperlink"/>
                <w:rFonts w:ascii="Sylfaen" w:hAnsi="Sylfaen"/>
                <w:noProof/>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_Toc515961203 \h </w:instrText>
            </w:r>
            <w:r w:rsidR="00F012BE" w:rsidRPr="005D3DAF">
              <w:rPr>
                <w:noProof/>
                <w:webHidden/>
              </w:rPr>
            </w:r>
            <w:r w:rsidR="00F012BE" w:rsidRPr="005D3DAF">
              <w:rPr>
                <w:noProof/>
                <w:webHidden/>
              </w:rPr>
              <w:fldChar w:fldCharType="separate"/>
            </w:r>
            <w:r w:rsidR="00F012BE" w:rsidRPr="005D3DAF">
              <w:rPr>
                <w:noProof/>
                <w:webHidden/>
              </w:rPr>
              <w:t>2</w:t>
            </w:r>
            <w:r w:rsidR="00F012BE" w:rsidRPr="005D3DAF">
              <w:rPr>
                <w:noProof/>
                <w:webHidden/>
              </w:rPr>
              <w:fldChar w:fldCharType="end"/>
            </w:r>
          </w:hyperlink>
        </w:p>
        <w:p w14:paraId="5AFA396D" w14:textId="77777777" w:rsidR="00F012BE" w:rsidRPr="005D3DAF" w:rsidRDefault="00621920" w:rsidP="00E740D8">
          <w:pPr>
            <w:pStyle w:val="TOC3"/>
            <w:rPr>
              <w:noProof/>
              <w:lang w:eastAsia="en-US"/>
            </w:rPr>
          </w:pPr>
          <w:hyperlink w:anchor="_Toc515961204" w:history="1">
            <w:r w:rsidR="00F012BE" w:rsidRPr="005D3DAF">
              <w:rPr>
                <w:rStyle w:val="Hyperlink"/>
                <w:rFonts w:ascii="Sylfaen" w:hAnsi="Sylfaen" w:cs="Sylfaen"/>
                <w:noProof/>
              </w:rPr>
              <w:t>2.</w:t>
            </w:r>
            <w:r w:rsidR="00F012BE" w:rsidRPr="005D3DAF">
              <w:rPr>
                <w:noProof/>
                <w:lang w:eastAsia="en-US"/>
              </w:rPr>
              <w:tab/>
            </w:r>
            <w:r w:rsidR="00F012BE" w:rsidRPr="005D3DAF">
              <w:rPr>
                <w:rStyle w:val="Hyperlink"/>
                <w:rFonts w:ascii="Sylfaen" w:hAnsi="Sylfaen" w:cs="Sylfaen"/>
                <w:noProof/>
                <w:lang w:val="ka-GE"/>
              </w:rPr>
              <w:t>მიმდინარე</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ღონისძიებები</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_Toc515961204 \h </w:instrText>
            </w:r>
            <w:r w:rsidR="00F012BE" w:rsidRPr="005D3DAF">
              <w:rPr>
                <w:noProof/>
                <w:webHidden/>
              </w:rPr>
            </w:r>
            <w:r w:rsidR="00F012BE" w:rsidRPr="005D3DAF">
              <w:rPr>
                <w:noProof/>
                <w:webHidden/>
              </w:rPr>
              <w:fldChar w:fldCharType="separate"/>
            </w:r>
            <w:r w:rsidR="00F012BE" w:rsidRPr="005D3DAF">
              <w:rPr>
                <w:noProof/>
                <w:webHidden/>
              </w:rPr>
              <w:t>4</w:t>
            </w:r>
            <w:r w:rsidR="00F012BE" w:rsidRPr="005D3DAF">
              <w:rPr>
                <w:noProof/>
                <w:webHidden/>
              </w:rPr>
              <w:fldChar w:fldCharType="end"/>
            </w:r>
          </w:hyperlink>
        </w:p>
        <w:p w14:paraId="4C79E57C" w14:textId="7958A413" w:rsidR="00F012BE" w:rsidRPr="005D3DAF" w:rsidRDefault="00621920" w:rsidP="00E740D8">
          <w:pPr>
            <w:pStyle w:val="TOC3"/>
            <w:rPr>
              <w:noProof/>
              <w:lang w:eastAsia="en-US"/>
            </w:rPr>
          </w:pPr>
          <w:hyperlink w:anchor="_Toc515961205" w:history="1">
            <w:r w:rsidR="00F012BE" w:rsidRPr="005D3DAF">
              <w:rPr>
                <w:rStyle w:val="Hyperlink"/>
                <w:rFonts w:ascii="Sylfaen" w:hAnsi="Sylfaen" w:cs="Sylfaen"/>
                <w:noProof/>
              </w:rPr>
              <w:t>3.</w:t>
            </w:r>
            <w:r w:rsidR="00F012BE" w:rsidRPr="005D3DAF">
              <w:rPr>
                <w:noProof/>
                <w:lang w:eastAsia="en-US"/>
              </w:rPr>
              <w:tab/>
            </w:r>
            <w:r w:rsidR="00F012BE" w:rsidRPr="005D3DAF">
              <w:rPr>
                <w:rStyle w:val="Hyperlink"/>
                <w:rFonts w:ascii="Sylfaen" w:hAnsi="Sylfaen" w:cs="Sylfaen"/>
                <w:noProof/>
              </w:rPr>
              <w:t>კოორდინაცია</w:t>
            </w:r>
            <w:r w:rsidR="00F012BE" w:rsidRPr="005D3DAF">
              <w:rPr>
                <w:rStyle w:val="Hyperlink"/>
                <w:rFonts w:ascii="Sylfaen" w:hAnsi="Sylfaen"/>
                <w:noProof/>
              </w:rPr>
              <w:t xml:space="preserve"> </w:t>
            </w:r>
            <w:r w:rsidR="00F012BE" w:rsidRPr="005D3DAF">
              <w:rPr>
                <w:rStyle w:val="Hyperlink"/>
                <w:rFonts w:ascii="Sylfaen" w:hAnsi="Sylfaen" w:cs="Sylfaen"/>
                <w:noProof/>
              </w:rPr>
              <w:t>სხვადასხვა</w:t>
            </w:r>
            <w:r w:rsidR="00F012BE" w:rsidRPr="005D3DAF">
              <w:rPr>
                <w:rStyle w:val="Hyperlink"/>
                <w:rFonts w:ascii="Sylfaen" w:hAnsi="Sylfaen"/>
                <w:noProof/>
              </w:rPr>
              <w:t xml:space="preserve"> </w:t>
            </w:r>
            <w:r w:rsidR="00F012BE" w:rsidRPr="005D3DAF">
              <w:rPr>
                <w:rStyle w:val="Hyperlink"/>
                <w:rFonts w:ascii="Sylfaen" w:hAnsi="Sylfaen" w:cs="Sylfaen"/>
                <w:noProof/>
              </w:rPr>
              <w:t>უწყებ</w:t>
            </w:r>
            <w:r w:rsidR="00E740D8" w:rsidRPr="005D3DAF">
              <w:rPr>
                <w:rStyle w:val="Hyperlink"/>
                <w:rFonts w:ascii="Sylfaen" w:hAnsi="Sylfaen" w:cs="Sylfaen"/>
                <w:noProof/>
                <w:lang w:val="ka-GE"/>
              </w:rPr>
              <w:t>ას</w:t>
            </w:r>
            <w:r w:rsidR="00F012BE" w:rsidRPr="005D3DAF">
              <w:rPr>
                <w:rStyle w:val="Hyperlink"/>
                <w:rFonts w:ascii="Sylfaen" w:hAnsi="Sylfaen" w:cs="Sylfaen"/>
                <w:noProof/>
              </w:rPr>
              <w:t>თან</w:t>
            </w:r>
            <w:r w:rsidR="00F012BE" w:rsidRPr="005D3DAF">
              <w:rPr>
                <w:rStyle w:val="Hyperlink"/>
                <w:rFonts w:ascii="Sylfaen" w:hAnsi="Sylfaen"/>
                <w:noProof/>
              </w:rPr>
              <w:t xml:space="preserve"> </w:t>
            </w:r>
            <w:r w:rsidR="00F012BE" w:rsidRPr="005D3DAF">
              <w:rPr>
                <w:rStyle w:val="Hyperlink"/>
                <w:rFonts w:ascii="Sylfaen" w:hAnsi="Sylfaen" w:cs="Sylfaen"/>
                <w:noProof/>
              </w:rPr>
              <w:t>და</w:t>
            </w:r>
            <w:r w:rsidR="00F012BE" w:rsidRPr="005D3DAF">
              <w:rPr>
                <w:rStyle w:val="Hyperlink"/>
                <w:rFonts w:ascii="Sylfaen" w:hAnsi="Sylfaen"/>
                <w:noProof/>
              </w:rPr>
              <w:t xml:space="preserve"> </w:t>
            </w:r>
            <w:r w:rsidR="00F012BE" w:rsidRPr="005D3DAF">
              <w:rPr>
                <w:rStyle w:val="Hyperlink"/>
                <w:rFonts w:ascii="Sylfaen" w:hAnsi="Sylfaen" w:cs="Sylfaen"/>
                <w:noProof/>
              </w:rPr>
              <w:t>უფლება</w:t>
            </w:r>
            <w:r w:rsidR="00F012BE" w:rsidRPr="005D3DAF">
              <w:rPr>
                <w:rStyle w:val="Hyperlink"/>
                <w:rFonts w:ascii="Sylfaen" w:hAnsi="Sylfaen"/>
                <w:noProof/>
              </w:rPr>
              <w:t>-</w:t>
            </w:r>
            <w:r w:rsidR="00F012BE" w:rsidRPr="005D3DAF">
              <w:rPr>
                <w:rStyle w:val="Hyperlink"/>
                <w:rFonts w:ascii="Sylfaen" w:hAnsi="Sylfaen" w:cs="Sylfaen"/>
                <w:noProof/>
              </w:rPr>
              <w:t>მოვალეობის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გამიჯვნა</w:t>
            </w:r>
            <w:r w:rsidR="00F012BE" w:rsidRPr="005D3DAF">
              <w:rPr>
                <w:rStyle w:val="Hyperlink"/>
                <w:rFonts w:ascii="Sylfaen" w:hAnsi="Sylfaen"/>
                <w:noProof/>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_Toc515961205 \h </w:instrText>
            </w:r>
            <w:r w:rsidR="00F012BE" w:rsidRPr="005D3DAF">
              <w:rPr>
                <w:noProof/>
                <w:webHidden/>
              </w:rPr>
            </w:r>
            <w:r w:rsidR="00F012BE" w:rsidRPr="005D3DAF">
              <w:rPr>
                <w:noProof/>
                <w:webHidden/>
              </w:rPr>
              <w:fldChar w:fldCharType="separate"/>
            </w:r>
            <w:r w:rsidR="00F012BE" w:rsidRPr="005D3DAF">
              <w:rPr>
                <w:noProof/>
                <w:webHidden/>
              </w:rPr>
              <w:t>5</w:t>
            </w:r>
            <w:r w:rsidR="00F012BE" w:rsidRPr="005D3DAF">
              <w:rPr>
                <w:noProof/>
                <w:webHidden/>
              </w:rPr>
              <w:fldChar w:fldCharType="end"/>
            </w:r>
          </w:hyperlink>
        </w:p>
        <w:p w14:paraId="7B65AC8C" w14:textId="77777777" w:rsidR="00F012BE" w:rsidRPr="005D3DAF" w:rsidRDefault="00621920" w:rsidP="00E740D8">
          <w:pPr>
            <w:pStyle w:val="TOC3"/>
            <w:rPr>
              <w:noProof/>
              <w:lang w:eastAsia="en-US"/>
            </w:rPr>
          </w:pPr>
          <w:hyperlink w:anchor="_Toc515961206" w:history="1">
            <w:r w:rsidR="00F012BE" w:rsidRPr="005D3DAF">
              <w:rPr>
                <w:rStyle w:val="Hyperlink"/>
                <w:rFonts w:ascii="Sylfaen" w:hAnsi="Sylfaen" w:cs="Sylfaen"/>
                <w:noProof/>
                <w:lang w:val="ka-GE"/>
              </w:rPr>
              <w:t>4.</w:t>
            </w:r>
            <w:r w:rsidR="00F012BE" w:rsidRPr="005D3DAF">
              <w:rPr>
                <w:noProof/>
                <w:lang w:eastAsia="en-US"/>
              </w:rPr>
              <w:tab/>
            </w:r>
            <w:r w:rsidR="00F012BE" w:rsidRPr="005D3DAF">
              <w:rPr>
                <w:rStyle w:val="Hyperlink"/>
                <w:rFonts w:ascii="Sylfaen" w:hAnsi="Sylfaen" w:cs="Sylfaen"/>
                <w:noProof/>
              </w:rPr>
              <w:t>შრომის</w:t>
            </w:r>
            <w:r w:rsidR="00F012BE" w:rsidRPr="005D3DAF">
              <w:rPr>
                <w:rStyle w:val="Hyperlink"/>
                <w:rFonts w:ascii="Sylfaen" w:hAnsi="Sylfaen"/>
                <w:noProof/>
              </w:rPr>
              <w:t xml:space="preserve"> </w:t>
            </w:r>
            <w:r w:rsidR="00F012BE" w:rsidRPr="005D3DAF">
              <w:rPr>
                <w:rStyle w:val="Hyperlink"/>
                <w:rFonts w:ascii="Sylfaen" w:hAnsi="Sylfaen" w:cs="Sylfaen"/>
                <w:noProof/>
              </w:rPr>
              <w:t>პირობების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ინსპექტირების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დეპარტამენტის</w:t>
            </w:r>
            <w:r w:rsidR="00F012BE" w:rsidRPr="005D3DAF">
              <w:rPr>
                <w:rStyle w:val="Hyperlink"/>
                <w:rFonts w:ascii="Sylfaen" w:hAnsi="Sylfaen"/>
                <w:noProof/>
              </w:rPr>
              <w:t xml:space="preserve"> </w:t>
            </w:r>
            <w:r w:rsidR="00F012BE" w:rsidRPr="005D3DAF">
              <w:rPr>
                <w:rStyle w:val="Hyperlink"/>
                <w:rFonts w:ascii="Sylfaen" w:hAnsi="Sylfaen" w:cs="Sylfaen"/>
                <w:noProof/>
              </w:rPr>
              <w:t>ინსტიტუციური</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განვითარება</w:t>
            </w:r>
            <w:r w:rsidR="00F012BE" w:rsidRPr="005D3DAF">
              <w:rPr>
                <w:rStyle w:val="Hyperlink"/>
                <w:rFonts w:ascii="Sylfaen" w:hAnsi="Sylfaen"/>
                <w:noProof/>
                <w:lang w:val="ka-GE"/>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_Toc515961206 \h </w:instrText>
            </w:r>
            <w:r w:rsidR="00F012BE" w:rsidRPr="005D3DAF">
              <w:rPr>
                <w:noProof/>
                <w:webHidden/>
              </w:rPr>
            </w:r>
            <w:r w:rsidR="00F012BE" w:rsidRPr="005D3DAF">
              <w:rPr>
                <w:noProof/>
                <w:webHidden/>
              </w:rPr>
              <w:fldChar w:fldCharType="separate"/>
            </w:r>
            <w:r w:rsidR="00F012BE" w:rsidRPr="005D3DAF">
              <w:rPr>
                <w:noProof/>
                <w:webHidden/>
              </w:rPr>
              <w:t>6</w:t>
            </w:r>
            <w:r w:rsidR="00F012BE" w:rsidRPr="005D3DAF">
              <w:rPr>
                <w:noProof/>
                <w:webHidden/>
              </w:rPr>
              <w:fldChar w:fldCharType="end"/>
            </w:r>
          </w:hyperlink>
        </w:p>
        <w:p w14:paraId="06996349" w14:textId="77777777" w:rsidR="00F012BE" w:rsidRPr="005D3DAF" w:rsidRDefault="00621920" w:rsidP="00E740D8">
          <w:pPr>
            <w:pStyle w:val="TOC3"/>
            <w:rPr>
              <w:noProof/>
              <w:lang w:eastAsia="en-US"/>
            </w:rPr>
          </w:pPr>
          <w:hyperlink w:anchor="_Toc515961207" w:history="1">
            <w:r w:rsidR="00F012BE" w:rsidRPr="005D3DAF">
              <w:rPr>
                <w:rStyle w:val="Hyperlink"/>
                <w:rFonts w:ascii="Sylfaen" w:hAnsi="Sylfaen" w:cs="Sylfaen"/>
                <w:noProof/>
              </w:rPr>
              <w:t>5.</w:t>
            </w:r>
            <w:r w:rsidR="00F012BE" w:rsidRPr="005D3DAF">
              <w:rPr>
                <w:noProof/>
                <w:lang w:eastAsia="en-US"/>
              </w:rPr>
              <w:tab/>
            </w:r>
            <w:r w:rsidR="00F012BE" w:rsidRPr="005D3DAF">
              <w:rPr>
                <w:rStyle w:val="Hyperlink"/>
                <w:rFonts w:ascii="Sylfaen" w:hAnsi="Sylfaen" w:cs="Sylfaen"/>
                <w:noProof/>
              </w:rPr>
              <w:t>მატერიალურ</w:t>
            </w:r>
            <w:r w:rsidR="00F012BE" w:rsidRPr="005D3DAF">
              <w:rPr>
                <w:rStyle w:val="Hyperlink"/>
                <w:rFonts w:ascii="Sylfaen" w:hAnsi="Sylfaen"/>
                <w:noProof/>
              </w:rPr>
              <w:t>-</w:t>
            </w:r>
            <w:r w:rsidR="00F012BE" w:rsidRPr="005D3DAF">
              <w:rPr>
                <w:rStyle w:val="Hyperlink"/>
                <w:rFonts w:ascii="Sylfaen" w:hAnsi="Sylfaen" w:cs="Sylfaen"/>
                <w:noProof/>
              </w:rPr>
              <w:t>ტექნიკური</w:t>
            </w:r>
            <w:r w:rsidR="00F012BE" w:rsidRPr="005D3DAF">
              <w:rPr>
                <w:rStyle w:val="Hyperlink"/>
                <w:rFonts w:ascii="Sylfaen" w:hAnsi="Sylfaen"/>
                <w:noProof/>
              </w:rPr>
              <w:t xml:space="preserve"> </w:t>
            </w:r>
            <w:r w:rsidR="00F012BE" w:rsidRPr="005D3DAF">
              <w:rPr>
                <w:rStyle w:val="Hyperlink"/>
                <w:rFonts w:ascii="Sylfaen" w:hAnsi="Sylfaen" w:cs="Sylfaen"/>
                <w:noProof/>
              </w:rPr>
              <w:t>აღჭურვა</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_Toc515961207 \h </w:instrText>
            </w:r>
            <w:r w:rsidR="00F012BE" w:rsidRPr="005D3DAF">
              <w:rPr>
                <w:noProof/>
                <w:webHidden/>
              </w:rPr>
            </w:r>
            <w:r w:rsidR="00F012BE" w:rsidRPr="005D3DAF">
              <w:rPr>
                <w:noProof/>
                <w:webHidden/>
              </w:rPr>
              <w:fldChar w:fldCharType="separate"/>
            </w:r>
            <w:r w:rsidR="00F012BE" w:rsidRPr="005D3DAF">
              <w:rPr>
                <w:noProof/>
                <w:webHidden/>
              </w:rPr>
              <w:t>7</w:t>
            </w:r>
            <w:r w:rsidR="00F012BE" w:rsidRPr="005D3DAF">
              <w:rPr>
                <w:noProof/>
                <w:webHidden/>
              </w:rPr>
              <w:fldChar w:fldCharType="end"/>
            </w:r>
          </w:hyperlink>
        </w:p>
        <w:p w14:paraId="458294B4" w14:textId="77777777" w:rsidR="00F012BE" w:rsidRPr="005D3DAF" w:rsidRDefault="00621920" w:rsidP="00E740D8">
          <w:pPr>
            <w:pStyle w:val="TOC3"/>
            <w:rPr>
              <w:noProof/>
              <w:lang w:eastAsia="en-US"/>
            </w:rPr>
          </w:pPr>
          <w:hyperlink w:anchor="_Toc515961208" w:history="1">
            <w:r w:rsidR="00F012BE" w:rsidRPr="005D3DAF">
              <w:rPr>
                <w:rStyle w:val="Hyperlink"/>
                <w:rFonts w:ascii="Sylfaen" w:hAnsi="Sylfaen" w:cs="Sylfaen"/>
                <w:noProof/>
                <w:lang w:val="ka-GE"/>
              </w:rPr>
              <w:t>7.</w:t>
            </w:r>
            <w:r w:rsidR="00F012BE" w:rsidRPr="005D3DAF">
              <w:rPr>
                <w:noProof/>
                <w:lang w:eastAsia="en-US"/>
              </w:rPr>
              <w:tab/>
            </w:r>
            <w:r w:rsidR="00F012BE" w:rsidRPr="005D3DAF">
              <w:rPr>
                <w:rStyle w:val="Hyperlink"/>
                <w:rFonts w:ascii="Sylfaen" w:hAnsi="Sylfaen" w:cs="Sylfaen"/>
                <w:noProof/>
                <w:lang w:val="ka-GE"/>
              </w:rPr>
              <w:t>თემატური</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და</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სტატისტიკური</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ანალიზი</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_Toc515961208 \h </w:instrText>
            </w:r>
            <w:r w:rsidR="00F012BE" w:rsidRPr="005D3DAF">
              <w:rPr>
                <w:noProof/>
                <w:webHidden/>
              </w:rPr>
            </w:r>
            <w:r w:rsidR="00F012BE" w:rsidRPr="005D3DAF">
              <w:rPr>
                <w:noProof/>
                <w:webHidden/>
              </w:rPr>
              <w:fldChar w:fldCharType="separate"/>
            </w:r>
            <w:r w:rsidR="00F012BE" w:rsidRPr="005D3DAF">
              <w:rPr>
                <w:noProof/>
                <w:webHidden/>
              </w:rPr>
              <w:t>8</w:t>
            </w:r>
            <w:r w:rsidR="00F012BE" w:rsidRPr="005D3DAF">
              <w:rPr>
                <w:noProof/>
                <w:webHidden/>
              </w:rPr>
              <w:fldChar w:fldCharType="end"/>
            </w:r>
          </w:hyperlink>
        </w:p>
        <w:p w14:paraId="3D8F852C" w14:textId="77777777" w:rsidR="00F012BE" w:rsidRPr="005D3DAF" w:rsidRDefault="00621920" w:rsidP="00E740D8">
          <w:pPr>
            <w:pStyle w:val="TOC3"/>
            <w:rPr>
              <w:noProof/>
              <w:lang w:eastAsia="en-US"/>
            </w:rPr>
          </w:pPr>
          <w:hyperlink w:anchor="_Toc515961209" w:history="1">
            <w:r w:rsidR="00F012BE" w:rsidRPr="005D3DAF">
              <w:rPr>
                <w:rStyle w:val="Hyperlink"/>
                <w:rFonts w:ascii="Sylfaen" w:hAnsi="Sylfaen" w:cs="Sylfaen"/>
                <w:noProof/>
                <w:lang w:val="ka-GE"/>
              </w:rPr>
              <w:t>8.</w:t>
            </w:r>
            <w:r w:rsidR="00F012BE" w:rsidRPr="005D3DAF">
              <w:rPr>
                <w:noProof/>
                <w:lang w:eastAsia="en-US"/>
              </w:rPr>
              <w:tab/>
            </w:r>
            <w:r w:rsidR="00F012BE" w:rsidRPr="005D3DAF">
              <w:rPr>
                <w:rStyle w:val="Hyperlink"/>
                <w:rFonts w:ascii="Sylfaen" w:hAnsi="Sylfaen" w:cs="Sylfaen"/>
                <w:noProof/>
                <w:lang w:val="ka-GE"/>
              </w:rPr>
              <w:t>სასწავლო</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ტურები</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და</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საერთაშორისო</w:t>
            </w:r>
            <w:r w:rsidR="00F012BE" w:rsidRPr="005D3DAF">
              <w:rPr>
                <w:rStyle w:val="Hyperlink"/>
                <w:rFonts w:ascii="Sylfaen" w:hAnsi="Sylfaen"/>
                <w:noProof/>
                <w:lang w:val="ka-GE"/>
              </w:rPr>
              <w:t xml:space="preserve"> </w:t>
            </w:r>
            <w:r w:rsidR="00F012BE" w:rsidRPr="005D3DAF">
              <w:rPr>
                <w:rStyle w:val="Hyperlink"/>
                <w:rFonts w:ascii="Sylfaen" w:hAnsi="Sylfaen" w:cs="Sylfaen"/>
                <w:noProof/>
                <w:lang w:val="ka-GE"/>
              </w:rPr>
              <w:t>გამოცდილება</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_Toc515961209 \h </w:instrText>
            </w:r>
            <w:r w:rsidR="00F012BE" w:rsidRPr="005D3DAF">
              <w:rPr>
                <w:noProof/>
                <w:webHidden/>
              </w:rPr>
            </w:r>
            <w:r w:rsidR="00F012BE" w:rsidRPr="005D3DAF">
              <w:rPr>
                <w:noProof/>
                <w:webHidden/>
              </w:rPr>
              <w:fldChar w:fldCharType="separate"/>
            </w:r>
            <w:r w:rsidR="00F012BE" w:rsidRPr="005D3DAF">
              <w:rPr>
                <w:noProof/>
                <w:webHidden/>
              </w:rPr>
              <w:t>9</w:t>
            </w:r>
            <w:r w:rsidR="00F012BE" w:rsidRPr="005D3DAF">
              <w:rPr>
                <w:noProof/>
                <w:webHidden/>
              </w:rPr>
              <w:fldChar w:fldCharType="end"/>
            </w:r>
          </w:hyperlink>
        </w:p>
        <w:p w14:paraId="45F4C346" w14:textId="1EEE644E" w:rsidR="00F012BE" w:rsidRPr="005D3DAF" w:rsidRDefault="00621920" w:rsidP="00E740D8">
          <w:pPr>
            <w:pStyle w:val="TOC3"/>
            <w:rPr>
              <w:noProof/>
              <w:lang w:eastAsia="en-US"/>
            </w:rPr>
          </w:pPr>
          <w:hyperlink w:anchor="_Toc515961210" w:history="1">
            <w:r w:rsidR="00F012BE" w:rsidRPr="005D3DAF">
              <w:rPr>
                <w:rStyle w:val="Hyperlink"/>
                <w:rFonts w:ascii="Sylfaen" w:hAnsi="Sylfaen" w:cs="Sylfaen"/>
                <w:noProof/>
              </w:rPr>
              <w:t>9.</w:t>
            </w:r>
            <w:r w:rsidR="00F012BE" w:rsidRPr="005D3DAF">
              <w:rPr>
                <w:noProof/>
                <w:lang w:eastAsia="en-US"/>
              </w:rPr>
              <w:tab/>
            </w:r>
            <w:r w:rsidR="00F012BE" w:rsidRPr="005D3DAF">
              <w:rPr>
                <w:rStyle w:val="Hyperlink"/>
                <w:rFonts w:ascii="Sylfaen" w:hAnsi="Sylfaen" w:cs="Sylfaen"/>
                <w:noProof/>
              </w:rPr>
              <w:t>სახელმწიფო</w:t>
            </w:r>
            <w:r w:rsidR="00F012BE" w:rsidRPr="005D3DAF">
              <w:rPr>
                <w:rStyle w:val="Hyperlink"/>
                <w:rFonts w:ascii="Sylfaen" w:hAnsi="Sylfaen"/>
                <w:noProof/>
              </w:rPr>
              <w:t xml:space="preserve"> </w:t>
            </w:r>
            <w:r w:rsidR="00F012BE" w:rsidRPr="005D3DAF">
              <w:rPr>
                <w:rStyle w:val="Hyperlink"/>
                <w:rFonts w:ascii="Sylfaen" w:hAnsi="Sylfaen" w:cs="Sylfaen"/>
                <w:noProof/>
              </w:rPr>
              <w:t>ზედამხედველობის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განხროციელება</w:t>
            </w:r>
            <w:r w:rsidR="00F012BE" w:rsidRPr="005D3DAF">
              <w:rPr>
                <w:rStyle w:val="Hyperlink"/>
                <w:rFonts w:ascii="Sylfaen" w:hAnsi="Sylfaen"/>
                <w:noProof/>
              </w:rPr>
              <w:t xml:space="preserve"> </w:t>
            </w:r>
            <w:r w:rsidR="00F012BE" w:rsidRPr="005D3DAF">
              <w:rPr>
                <w:rStyle w:val="Hyperlink"/>
                <w:rFonts w:ascii="Sylfaen" w:hAnsi="Sylfaen" w:cs="Sylfaen"/>
                <w:noProof/>
              </w:rPr>
              <w:t>და</w:t>
            </w:r>
            <w:r w:rsidR="00F012BE" w:rsidRPr="005D3DAF">
              <w:rPr>
                <w:rStyle w:val="Hyperlink"/>
                <w:rFonts w:ascii="Sylfaen" w:hAnsi="Sylfaen"/>
                <w:noProof/>
              </w:rPr>
              <w:t xml:space="preserve"> </w:t>
            </w:r>
            <w:r w:rsidR="00F012BE" w:rsidRPr="005D3DAF">
              <w:rPr>
                <w:rStyle w:val="Hyperlink"/>
                <w:rFonts w:ascii="Sylfaen" w:hAnsi="Sylfaen" w:cs="Sylfaen"/>
                <w:noProof/>
              </w:rPr>
              <w:t>ცნობიერების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ამაღლების</w:t>
            </w:r>
            <w:r w:rsidR="00F012BE" w:rsidRPr="005D3DAF">
              <w:rPr>
                <w:rStyle w:val="Hyperlink"/>
                <w:rFonts w:ascii="Sylfaen" w:hAnsi="Sylfaen"/>
                <w:noProof/>
              </w:rPr>
              <w:t xml:space="preserve"> </w:t>
            </w:r>
            <w:r w:rsidR="00F012BE" w:rsidRPr="005D3DAF">
              <w:rPr>
                <w:rStyle w:val="Hyperlink"/>
                <w:rFonts w:ascii="Sylfaen" w:hAnsi="Sylfaen" w:cs="Sylfaen"/>
                <w:noProof/>
              </w:rPr>
              <w:t>კამპანი</w:t>
            </w:r>
            <w:r w:rsidR="00E740D8" w:rsidRPr="005D3DAF">
              <w:rPr>
                <w:rStyle w:val="Hyperlink"/>
                <w:rFonts w:ascii="Sylfaen" w:hAnsi="Sylfaen" w:cs="Sylfaen"/>
                <w:noProof/>
                <w:lang w:val="ka-GE"/>
              </w:rPr>
              <w:t>ა</w:t>
            </w:r>
            <w:r w:rsidR="00F012BE" w:rsidRPr="005D3DAF">
              <w:rPr>
                <w:rStyle w:val="Hyperlink"/>
                <w:rFonts w:ascii="Sylfaen" w:hAnsi="Sylfaen"/>
                <w:noProof/>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_Toc515961210 \h </w:instrText>
            </w:r>
            <w:r w:rsidR="00F012BE" w:rsidRPr="005D3DAF">
              <w:rPr>
                <w:noProof/>
                <w:webHidden/>
              </w:rPr>
            </w:r>
            <w:r w:rsidR="00F012BE" w:rsidRPr="005D3DAF">
              <w:rPr>
                <w:noProof/>
                <w:webHidden/>
              </w:rPr>
              <w:fldChar w:fldCharType="separate"/>
            </w:r>
            <w:r w:rsidR="00F012BE" w:rsidRPr="005D3DAF">
              <w:rPr>
                <w:noProof/>
                <w:webHidden/>
              </w:rPr>
              <w:t>9</w:t>
            </w:r>
            <w:r w:rsidR="00F012BE" w:rsidRPr="005D3DAF">
              <w:rPr>
                <w:noProof/>
                <w:webHidden/>
              </w:rPr>
              <w:fldChar w:fldCharType="end"/>
            </w:r>
          </w:hyperlink>
        </w:p>
        <w:p w14:paraId="59F4298C" w14:textId="77777777" w:rsidR="00F012BE" w:rsidRPr="005D3DAF" w:rsidRDefault="00621920" w:rsidP="00E740D8">
          <w:pPr>
            <w:pStyle w:val="TOC3"/>
            <w:rPr>
              <w:noProof/>
              <w:lang w:eastAsia="en-US"/>
            </w:rPr>
          </w:pPr>
          <w:hyperlink w:anchor="_Toc515961211" w:history="1">
            <w:r w:rsidR="00F012BE" w:rsidRPr="005D3DAF">
              <w:rPr>
                <w:rStyle w:val="Hyperlink"/>
                <w:rFonts w:ascii="Sylfaen" w:hAnsi="Sylfaen" w:cs="Sylfaen"/>
                <w:noProof/>
              </w:rPr>
              <w:t>10.</w:t>
            </w:r>
            <w:r w:rsidR="00F012BE" w:rsidRPr="005D3DAF">
              <w:rPr>
                <w:noProof/>
                <w:lang w:eastAsia="en-US"/>
              </w:rPr>
              <w:tab/>
            </w:r>
            <w:r w:rsidR="00F012BE" w:rsidRPr="005D3DAF">
              <w:rPr>
                <w:rStyle w:val="Hyperlink"/>
                <w:rFonts w:ascii="Sylfaen" w:eastAsiaTheme="minorHAnsi" w:hAnsi="Sylfaen" w:cs="Sylfaen"/>
                <w:noProof/>
              </w:rPr>
              <w:t>სოციალური</w:t>
            </w:r>
            <w:r w:rsidR="00F012BE" w:rsidRPr="005D3DAF">
              <w:rPr>
                <w:rStyle w:val="Hyperlink"/>
                <w:rFonts w:ascii="Sylfaen" w:eastAsiaTheme="minorHAnsi" w:hAnsi="Sylfaen"/>
                <w:noProof/>
              </w:rPr>
              <w:t xml:space="preserve"> </w:t>
            </w:r>
            <w:r w:rsidR="00F012BE" w:rsidRPr="005D3DAF">
              <w:rPr>
                <w:rStyle w:val="Hyperlink"/>
                <w:rFonts w:ascii="Sylfaen" w:eastAsiaTheme="minorHAnsi" w:hAnsi="Sylfaen" w:cs="Sylfaen"/>
                <w:noProof/>
              </w:rPr>
              <w:t>პარტნიორობის</w:t>
            </w:r>
            <w:r w:rsidR="00F012BE" w:rsidRPr="005D3DAF">
              <w:rPr>
                <w:rStyle w:val="Hyperlink"/>
                <w:rFonts w:ascii="Sylfaen" w:eastAsiaTheme="minorHAnsi" w:hAnsi="Sylfaen"/>
                <w:noProof/>
              </w:rPr>
              <w:t xml:space="preserve"> </w:t>
            </w:r>
            <w:r w:rsidR="00F012BE" w:rsidRPr="005D3DAF">
              <w:rPr>
                <w:rStyle w:val="Hyperlink"/>
                <w:rFonts w:ascii="Sylfaen" w:eastAsiaTheme="minorHAnsi" w:hAnsi="Sylfaen" w:cs="Sylfaen"/>
                <w:noProof/>
              </w:rPr>
              <w:t>ინსტიტუტის</w:t>
            </w:r>
            <w:r w:rsidR="00F012BE" w:rsidRPr="005D3DAF">
              <w:rPr>
                <w:rStyle w:val="Hyperlink"/>
                <w:rFonts w:ascii="Sylfaen" w:eastAsiaTheme="minorHAnsi" w:hAnsi="Sylfaen"/>
                <w:noProof/>
              </w:rPr>
              <w:t xml:space="preserve"> </w:t>
            </w:r>
            <w:r w:rsidR="00F012BE" w:rsidRPr="005D3DAF">
              <w:rPr>
                <w:rStyle w:val="Hyperlink"/>
                <w:rFonts w:ascii="Sylfaen" w:eastAsiaTheme="minorHAnsi" w:hAnsi="Sylfaen" w:cs="Sylfaen"/>
                <w:noProof/>
              </w:rPr>
              <w:t>გაძლიერება</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_Toc515961211 \h </w:instrText>
            </w:r>
            <w:r w:rsidR="00F012BE" w:rsidRPr="005D3DAF">
              <w:rPr>
                <w:noProof/>
                <w:webHidden/>
              </w:rPr>
            </w:r>
            <w:r w:rsidR="00F012BE" w:rsidRPr="005D3DAF">
              <w:rPr>
                <w:noProof/>
                <w:webHidden/>
              </w:rPr>
              <w:fldChar w:fldCharType="separate"/>
            </w:r>
            <w:r w:rsidR="00F012BE" w:rsidRPr="005D3DAF">
              <w:rPr>
                <w:noProof/>
                <w:webHidden/>
              </w:rPr>
              <w:t>10</w:t>
            </w:r>
            <w:r w:rsidR="00F012BE" w:rsidRPr="005D3DAF">
              <w:rPr>
                <w:noProof/>
                <w:webHidden/>
              </w:rPr>
              <w:fldChar w:fldCharType="end"/>
            </w:r>
          </w:hyperlink>
        </w:p>
        <w:p w14:paraId="06EAC6E4" w14:textId="77777777" w:rsidR="00F012BE" w:rsidRPr="005D3DAF" w:rsidRDefault="00621920" w:rsidP="00E740D8">
          <w:pPr>
            <w:pStyle w:val="TOC3"/>
            <w:rPr>
              <w:noProof/>
              <w:lang w:eastAsia="en-US"/>
            </w:rPr>
          </w:pPr>
          <w:hyperlink w:anchor="_Toc515961212" w:history="1">
            <w:r w:rsidR="00F012BE" w:rsidRPr="005D3DAF">
              <w:rPr>
                <w:rStyle w:val="Hyperlink"/>
                <w:rFonts w:ascii="Sylfaen" w:hAnsi="Sylfaen" w:cs="Sylfaen"/>
                <w:noProof/>
              </w:rPr>
              <w:t>11.</w:t>
            </w:r>
            <w:r w:rsidR="00F012BE" w:rsidRPr="005D3DAF">
              <w:rPr>
                <w:noProof/>
                <w:lang w:eastAsia="en-US"/>
              </w:rPr>
              <w:tab/>
            </w:r>
            <w:r w:rsidR="00F012BE" w:rsidRPr="005D3DAF">
              <w:rPr>
                <w:rStyle w:val="Hyperlink"/>
                <w:rFonts w:ascii="Sylfaen" w:hAnsi="Sylfaen" w:cs="Sylfaen"/>
                <w:noProof/>
              </w:rPr>
              <w:t>საერთაშორისო</w:t>
            </w:r>
            <w:r w:rsidR="00F012BE" w:rsidRPr="005D3DAF">
              <w:rPr>
                <w:rStyle w:val="Hyperlink"/>
                <w:rFonts w:ascii="Sylfaen" w:hAnsi="Sylfaen"/>
                <w:noProof/>
              </w:rPr>
              <w:t xml:space="preserve"> </w:t>
            </w:r>
            <w:r w:rsidR="00F012BE" w:rsidRPr="005D3DAF">
              <w:rPr>
                <w:rStyle w:val="Hyperlink"/>
                <w:rFonts w:ascii="Sylfaen" w:hAnsi="Sylfaen" w:cs="Sylfaen"/>
                <w:noProof/>
              </w:rPr>
              <w:t>თანამშრომლობა</w:t>
            </w:r>
            <w:r w:rsidR="00F012BE" w:rsidRPr="005D3DAF">
              <w:rPr>
                <w:rStyle w:val="Hyperlink"/>
                <w:rFonts w:ascii="Sylfaen" w:hAnsi="Sylfaen"/>
                <w:noProof/>
              </w:rPr>
              <w:t>:</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_Toc515961212 \h </w:instrText>
            </w:r>
            <w:r w:rsidR="00F012BE" w:rsidRPr="005D3DAF">
              <w:rPr>
                <w:noProof/>
                <w:webHidden/>
              </w:rPr>
            </w:r>
            <w:r w:rsidR="00F012BE" w:rsidRPr="005D3DAF">
              <w:rPr>
                <w:noProof/>
                <w:webHidden/>
              </w:rPr>
              <w:fldChar w:fldCharType="separate"/>
            </w:r>
            <w:r w:rsidR="00F012BE" w:rsidRPr="005D3DAF">
              <w:rPr>
                <w:noProof/>
                <w:webHidden/>
              </w:rPr>
              <w:t>11</w:t>
            </w:r>
            <w:r w:rsidR="00F012BE" w:rsidRPr="005D3DAF">
              <w:rPr>
                <w:noProof/>
                <w:webHidden/>
              </w:rPr>
              <w:fldChar w:fldCharType="end"/>
            </w:r>
          </w:hyperlink>
        </w:p>
        <w:p w14:paraId="77DCC2EF" w14:textId="77777777" w:rsidR="00F012BE" w:rsidRPr="005D3DAF" w:rsidRDefault="00621920" w:rsidP="00E740D8">
          <w:pPr>
            <w:pStyle w:val="TOC3"/>
            <w:rPr>
              <w:noProof/>
              <w:lang w:eastAsia="en-US"/>
            </w:rPr>
          </w:pPr>
          <w:hyperlink w:anchor="_Toc515961213" w:history="1">
            <w:r w:rsidR="00F012BE" w:rsidRPr="005D3DAF">
              <w:rPr>
                <w:rStyle w:val="Hyperlink"/>
                <w:rFonts w:ascii="Sylfaen" w:hAnsi="Sylfaen" w:cs="Sylfaen"/>
                <w:noProof/>
              </w:rPr>
              <w:t>12.</w:t>
            </w:r>
            <w:r w:rsidR="00F012BE" w:rsidRPr="005D3DAF">
              <w:rPr>
                <w:noProof/>
                <w:lang w:eastAsia="en-US"/>
              </w:rPr>
              <w:tab/>
            </w:r>
            <w:r w:rsidR="00F012BE" w:rsidRPr="005D3DAF">
              <w:rPr>
                <w:rStyle w:val="Hyperlink"/>
                <w:rFonts w:ascii="Sylfaen" w:hAnsi="Sylfaen" w:cs="Sylfaen"/>
                <w:noProof/>
              </w:rPr>
              <w:t>მცირე</w:t>
            </w:r>
            <w:r w:rsidR="00F012BE" w:rsidRPr="005D3DAF">
              <w:rPr>
                <w:rStyle w:val="Hyperlink"/>
                <w:noProof/>
              </w:rPr>
              <w:t xml:space="preserve"> </w:t>
            </w:r>
            <w:r w:rsidR="00F012BE" w:rsidRPr="005D3DAF">
              <w:rPr>
                <w:rStyle w:val="Hyperlink"/>
                <w:rFonts w:ascii="Sylfaen" w:hAnsi="Sylfaen" w:cs="Sylfaen"/>
                <w:noProof/>
              </w:rPr>
              <w:t>და</w:t>
            </w:r>
            <w:r w:rsidR="00F012BE" w:rsidRPr="005D3DAF">
              <w:rPr>
                <w:rStyle w:val="Hyperlink"/>
                <w:noProof/>
              </w:rPr>
              <w:t xml:space="preserve"> </w:t>
            </w:r>
            <w:r w:rsidR="00F012BE" w:rsidRPr="005D3DAF">
              <w:rPr>
                <w:rStyle w:val="Hyperlink"/>
                <w:rFonts w:ascii="Sylfaen" w:hAnsi="Sylfaen" w:cs="Sylfaen"/>
                <w:noProof/>
              </w:rPr>
              <w:t>საშუალო</w:t>
            </w:r>
            <w:r w:rsidR="00F012BE" w:rsidRPr="005D3DAF">
              <w:rPr>
                <w:rStyle w:val="Hyperlink"/>
                <w:noProof/>
              </w:rPr>
              <w:t xml:space="preserve"> </w:t>
            </w:r>
            <w:r w:rsidR="00F012BE" w:rsidRPr="005D3DAF">
              <w:rPr>
                <w:rStyle w:val="Hyperlink"/>
                <w:rFonts w:ascii="Sylfaen" w:hAnsi="Sylfaen" w:cs="Sylfaen"/>
                <w:noProof/>
              </w:rPr>
              <w:t>ბიზნესის</w:t>
            </w:r>
            <w:r w:rsidR="00F012BE" w:rsidRPr="005D3DAF">
              <w:rPr>
                <w:rStyle w:val="Hyperlink"/>
                <w:noProof/>
              </w:rPr>
              <w:t xml:space="preserve"> </w:t>
            </w:r>
            <w:r w:rsidR="00F012BE" w:rsidRPr="005D3DAF">
              <w:rPr>
                <w:rStyle w:val="Hyperlink"/>
                <w:rFonts w:ascii="Sylfaen" w:hAnsi="Sylfaen" w:cs="Sylfaen"/>
                <w:noProof/>
              </w:rPr>
              <w:t>ხელშეწყობა</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_Toc515961213 \h </w:instrText>
            </w:r>
            <w:r w:rsidR="00F012BE" w:rsidRPr="005D3DAF">
              <w:rPr>
                <w:noProof/>
                <w:webHidden/>
              </w:rPr>
            </w:r>
            <w:r w:rsidR="00F012BE" w:rsidRPr="005D3DAF">
              <w:rPr>
                <w:noProof/>
                <w:webHidden/>
              </w:rPr>
              <w:fldChar w:fldCharType="separate"/>
            </w:r>
            <w:r w:rsidR="00F012BE" w:rsidRPr="005D3DAF">
              <w:rPr>
                <w:noProof/>
                <w:webHidden/>
              </w:rPr>
              <w:t>12</w:t>
            </w:r>
            <w:r w:rsidR="00F012BE" w:rsidRPr="005D3DAF">
              <w:rPr>
                <w:noProof/>
                <w:webHidden/>
              </w:rPr>
              <w:fldChar w:fldCharType="end"/>
            </w:r>
          </w:hyperlink>
        </w:p>
        <w:p w14:paraId="6B2F4E2C" w14:textId="6603B35A" w:rsidR="00F012BE" w:rsidRPr="005D3DAF" w:rsidRDefault="00621920" w:rsidP="00E740D8">
          <w:pPr>
            <w:pStyle w:val="TOC3"/>
            <w:rPr>
              <w:noProof/>
              <w:lang w:eastAsia="en-US"/>
            </w:rPr>
          </w:pPr>
          <w:hyperlink w:anchor="_Toc515961214" w:history="1">
            <w:r w:rsidR="00F012BE" w:rsidRPr="005D3DAF">
              <w:rPr>
                <w:rStyle w:val="Hyperlink"/>
                <w:rFonts w:ascii="Sylfaen" w:hAnsi="Sylfaen" w:cs="Sylfaen"/>
                <w:noProof/>
              </w:rPr>
              <w:t>13.</w:t>
            </w:r>
            <w:r w:rsidR="00F012BE" w:rsidRPr="005D3DAF">
              <w:rPr>
                <w:noProof/>
                <w:lang w:eastAsia="en-US"/>
              </w:rPr>
              <w:tab/>
            </w:r>
            <w:r w:rsidR="00F012BE" w:rsidRPr="005D3DAF">
              <w:rPr>
                <w:rStyle w:val="Hyperlink"/>
                <w:rFonts w:ascii="Sylfaen" w:hAnsi="Sylfaen" w:cs="Sylfaen"/>
                <w:noProof/>
              </w:rPr>
              <w:t>არაფორმალური სექტორის ფორმალიზაცი</w:t>
            </w:r>
            <w:r w:rsidR="00E740D8" w:rsidRPr="005D3DAF">
              <w:rPr>
                <w:rStyle w:val="Hyperlink"/>
                <w:rFonts w:ascii="Sylfaen" w:hAnsi="Sylfaen" w:cs="Sylfaen"/>
                <w:noProof/>
                <w:lang w:val="ka-GE"/>
              </w:rPr>
              <w:t>ი</w:t>
            </w:r>
            <w:r w:rsidR="00F012BE" w:rsidRPr="005D3DAF">
              <w:rPr>
                <w:rStyle w:val="Hyperlink"/>
                <w:rFonts w:ascii="Sylfaen" w:hAnsi="Sylfaen" w:cs="Sylfaen"/>
                <w:noProof/>
              </w:rPr>
              <w:t>სთვის დაგეგმილი კამპანი</w:t>
            </w:r>
            <w:r w:rsidR="00E740D8" w:rsidRPr="005D3DAF">
              <w:rPr>
                <w:rStyle w:val="Hyperlink"/>
                <w:rFonts w:ascii="Sylfaen" w:hAnsi="Sylfaen" w:cs="Sylfaen"/>
                <w:noProof/>
                <w:lang w:val="ka-GE"/>
              </w:rPr>
              <w:t>ა</w:t>
            </w:r>
            <w:r w:rsidR="00F012BE" w:rsidRPr="005D3DAF">
              <w:rPr>
                <w:noProof/>
                <w:webHidden/>
              </w:rPr>
              <w:tab/>
            </w:r>
            <w:r w:rsidR="00F012BE" w:rsidRPr="005D3DAF">
              <w:rPr>
                <w:noProof/>
                <w:webHidden/>
              </w:rPr>
              <w:fldChar w:fldCharType="begin"/>
            </w:r>
            <w:r w:rsidR="00F012BE" w:rsidRPr="005D3DAF">
              <w:rPr>
                <w:noProof/>
                <w:webHidden/>
              </w:rPr>
              <w:instrText xml:space="preserve"> PAGEREF _Toc515961214 \h </w:instrText>
            </w:r>
            <w:r w:rsidR="00F012BE" w:rsidRPr="005D3DAF">
              <w:rPr>
                <w:noProof/>
                <w:webHidden/>
              </w:rPr>
            </w:r>
            <w:r w:rsidR="00F012BE" w:rsidRPr="005D3DAF">
              <w:rPr>
                <w:noProof/>
                <w:webHidden/>
              </w:rPr>
              <w:fldChar w:fldCharType="separate"/>
            </w:r>
            <w:r w:rsidR="00F012BE" w:rsidRPr="005D3DAF">
              <w:rPr>
                <w:noProof/>
                <w:webHidden/>
              </w:rPr>
              <w:t>14</w:t>
            </w:r>
            <w:r w:rsidR="00F012BE" w:rsidRPr="005D3DAF">
              <w:rPr>
                <w:noProof/>
                <w:webHidden/>
              </w:rPr>
              <w:fldChar w:fldCharType="end"/>
            </w:r>
          </w:hyperlink>
        </w:p>
        <w:p w14:paraId="225D746B" w14:textId="77777777" w:rsidR="00CC1A19" w:rsidRPr="005D3DAF" w:rsidRDefault="00CC1A19" w:rsidP="008A0A56">
          <w:pPr>
            <w:spacing w:line="240" w:lineRule="auto"/>
            <w:rPr>
              <w:rFonts w:ascii="Sylfaen" w:hAnsi="Sylfaen"/>
              <w:sz w:val="24"/>
              <w:szCs w:val="24"/>
            </w:rPr>
          </w:pPr>
          <w:r w:rsidRPr="005D3DAF">
            <w:rPr>
              <w:rFonts w:ascii="Sylfaen" w:hAnsi="Sylfaen"/>
              <w:b/>
              <w:bCs/>
              <w:noProof/>
              <w:sz w:val="24"/>
              <w:szCs w:val="24"/>
            </w:rPr>
            <w:fldChar w:fldCharType="end"/>
          </w:r>
        </w:p>
      </w:sdtContent>
    </w:sdt>
    <w:p w14:paraId="0FF32172" w14:textId="77777777" w:rsidR="008A0A56" w:rsidRPr="005D3DAF" w:rsidRDefault="008A0A56" w:rsidP="008A0A56">
      <w:pPr>
        <w:pStyle w:val="Heading3"/>
        <w:spacing w:after="0" w:afterAutospacing="0"/>
        <w:rPr>
          <w:rFonts w:ascii="Sylfaen" w:hAnsi="Sylfaen" w:cs="Sylfaen"/>
          <w:sz w:val="24"/>
          <w:szCs w:val="24"/>
          <w:lang w:val="ka-GE"/>
        </w:rPr>
      </w:pPr>
    </w:p>
    <w:p w14:paraId="7D56C3CA" w14:textId="77777777" w:rsidR="008A0A56" w:rsidRPr="005D3DAF" w:rsidRDefault="008A0A56" w:rsidP="008A0A56">
      <w:pPr>
        <w:pStyle w:val="Heading3"/>
        <w:spacing w:after="0" w:afterAutospacing="0"/>
        <w:rPr>
          <w:rFonts w:ascii="Sylfaen" w:hAnsi="Sylfaen" w:cs="Sylfaen"/>
          <w:sz w:val="24"/>
          <w:szCs w:val="24"/>
          <w:lang w:val="ka-GE"/>
        </w:rPr>
      </w:pPr>
    </w:p>
    <w:p w14:paraId="04A21120" w14:textId="77777777" w:rsidR="008A0A56" w:rsidRPr="005D3DAF" w:rsidRDefault="008A0A56" w:rsidP="008A0A56">
      <w:pPr>
        <w:pStyle w:val="Heading3"/>
        <w:spacing w:after="0" w:afterAutospacing="0"/>
        <w:rPr>
          <w:rFonts w:ascii="Sylfaen" w:hAnsi="Sylfaen" w:cs="Sylfaen"/>
          <w:sz w:val="24"/>
          <w:szCs w:val="24"/>
          <w:lang w:val="ka-GE"/>
        </w:rPr>
      </w:pPr>
    </w:p>
    <w:p w14:paraId="5877AC19" w14:textId="77777777" w:rsidR="008A0A56" w:rsidRPr="005D3DAF" w:rsidRDefault="008A0A56" w:rsidP="008A0A56">
      <w:pPr>
        <w:pStyle w:val="Heading3"/>
        <w:spacing w:after="0" w:afterAutospacing="0"/>
        <w:rPr>
          <w:rFonts w:ascii="Sylfaen" w:hAnsi="Sylfaen" w:cs="Sylfaen"/>
          <w:sz w:val="24"/>
          <w:szCs w:val="24"/>
          <w:lang w:val="ka-GE"/>
        </w:rPr>
      </w:pPr>
    </w:p>
    <w:p w14:paraId="0212331F" w14:textId="77777777" w:rsidR="008A0A56" w:rsidRPr="005D3DAF" w:rsidRDefault="008A0A56" w:rsidP="008A0A56">
      <w:pPr>
        <w:pStyle w:val="Heading3"/>
        <w:spacing w:after="0" w:afterAutospacing="0"/>
        <w:rPr>
          <w:rFonts w:ascii="Sylfaen" w:hAnsi="Sylfaen" w:cs="Sylfaen"/>
          <w:sz w:val="24"/>
          <w:szCs w:val="24"/>
          <w:lang w:val="ka-GE"/>
        </w:rPr>
      </w:pPr>
    </w:p>
    <w:p w14:paraId="63B3273F" w14:textId="77777777" w:rsidR="005715AE" w:rsidRPr="005D3DAF" w:rsidRDefault="005715AE" w:rsidP="008A0A56">
      <w:pPr>
        <w:pStyle w:val="Heading3"/>
      </w:pPr>
      <w:bookmarkStart w:id="1" w:name="_Toc515961202"/>
      <w:proofErr w:type="gramStart"/>
      <w:r w:rsidRPr="005D3DAF">
        <w:rPr>
          <w:rFonts w:ascii="Sylfaen" w:hAnsi="Sylfaen" w:cs="Sylfaen"/>
        </w:rPr>
        <w:t>შესავალი</w:t>
      </w:r>
      <w:proofErr w:type="gramEnd"/>
      <w:r w:rsidR="00CC3677" w:rsidRPr="005D3DAF">
        <w:t>:</w:t>
      </w:r>
      <w:bookmarkEnd w:id="1"/>
    </w:p>
    <w:p w14:paraId="6AF58229" w14:textId="03190571" w:rsidR="005715AE" w:rsidRPr="005D3DAF" w:rsidRDefault="005715AE" w:rsidP="008A0A56">
      <w:pPr>
        <w:jc w:val="both"/>
        <w:rPr>
          <w:rFonts w:ascii="Sylfaen" w:hAnsi="Sylfaen"/>
          <w:sz w:val="24"/>
          <w:szCs w:val="24"/>
          <w:lang w:val="ka-GE"/>
        </w:rPr>
      </w:pPr>
      <w:r w:rsidRPr="005D3DAF">
        <w:rPr>
          <w:rFonts w:ascii="Sylfaen" w:hAnsi="Sylfaen" w:cs="Sylfaen"/>
          <w:sz w:val="24"/>
          <w:szCs w:val="24"/>
          <w:lang w:val="ka-GE"/>
        </w:rPr>
        <w:t>სახელმწიფოს</w:t>
      </w:r>
      <w:r w:rsidRPr="005D3DAF">
        <w:rPr>
          <w:rFonts w:ascii="Sylfaen" w:hAnsi="Sylfaen"/>
          <w:sz w:val="24"/>
          <w:szCs w:val="24"/>
          <w:lang w:val="ka-GE"/>
        </w:rPr>
        <w:t xml:space="preserve"> უზენაესი კანონით, </w:t>
      </w:r>
      <w:r w:rsidR="00F52210" w:rsidRPr="005D3DAF">
        <w:rPr>
          <w:rFonts w:ascii="Sylfaen" w:hAnsi="Sylfaen"/>
          <w:sz w:val="24"/>
          <w:szCs w:val="24"/>
          <w:lang w:val="ka-GE"/>
        </w:rPr>
        <w:t>საქართველოს</w:t>
      </w:r>
      <w:r w:rsidR="00F52210" w:rsidRPr="005D3DAF">
        <w:rPr>
          <w:rFonts w:ascii="Sylfaen" w:hAnsi="Sylfaen"/>
          <w:sz w:val="24"/>
          <w:szCs w:val="24"/>
        </w:rPr>
        <w:t xml:space="preserve"> </w:t>
      </w:r>
      <w:r w:rsidRPr="005D3DAF">
        <w:rPr>
          <w:rFonts w:ascii="Sylfaen" w:hAnsi="Sylfaen"/>
          <w:sz w:val="24"/>
          <w:szCs w:val="24"/>
          <w:lang w:val="ka-GE"/>
        </w:rPr>
        <w:t xml:space="preserve">კონსტიტუციითა და ორგანული კანონით „საქართველოს შრომის კოდექსით“ გარანტირებულია დასაქმებულის უფლება  უზრუნველყოფილი </w:t>
      </w:r>
      <w:r w:rsidR="008905F2" w:rsidRPr="005D3DAF">
        <w:rPr>
          <w:rFonts w:ascii="Sylfaen" w:hAnsi="Sylfaen"/>
          <w:sz w:val="24"/>
          <w:szCs w:val="24"/>
          <w:lang w:val="ka-GE"/>
        </w:rPr>
        <w:t>იყოს</w:t>
      </w:r>
      <w:r w:rsidR="008905F2" w:rsidRPr="005D3DAF">
        <w:rPr>
          <w:rFonts w:ascii="Sylfaen" w:hAnsi="Sylfaen"/>
          <w:sz w:val="24"/>
          <w:szCs w:val="24"/>
        </w:rPr>
        <w:t xml:space="preserve"> </w:t>
      </w:r>
      <w:r w:rsidRPr="005D3DAF">
        <w:rPr>
          <w:rFonts w:ascii="Sylfaen" w:hAnsi="Sylfaen"/>
          <w:sz w:val="24"/>
          <w:szCs w:val="24"/>
          <w:lang w:val="ka-GE"/>
        </w:rPr>
        <w:t>უსაფრთხო და ჯანსაღი სამუშაო გარემოთი</w:t>
      </w:r>
      <w:r w:rsidR="00AF1618" w:rsidRPr="005D3DAF">
        <w:rPr>
          <w:rFonts w:ascii="Sylfaen" w:hAnsi="Sylfaen"/>
          <w:sz w:val="24"/>
          <w:szCs w:val="24"/>
        </w:rPr>
        <w:t xml:space="preserve">, </w:t>
      </w:r>
      <w:r w:rsidR="00AF1618" w:rsidRPr="005D3DAF">
        <w:rPr>
          <w:rFonts w:ascii="Sylfaen" w:hAnsi="Sylfaen"/>
          <w:sz w:val="24"/>
          <w:szCs w:val="24"/>
          <w:lang w:val="ka-GE"/>
        </w:rPr>
        <w:t xml:space="preserve">რასაც დიდი მნიშვნელობა ენიჭება </w:t>
      </w:r>
      <w:r w:rsidR="00AF1618" w:rsidRPr="005D3DAF">
        <w:rPr>
          <w:rFonts w:ascii="Sylfaen" w:eastAsia="Times New Roman" w:hAnsi="Sylfaen" w:cs="Arial"/>
          <w:color w:val="000000" w:themeColor="text1"/>
          <w:sz w:val="24"/>
          <w:szCs w:val="24"/>
          <w:lang w:val="ka-GE"/>
        </w:rPr>
        <w:t>ნებისმიერი ქვეყნის ეკონომიკური განვითარების დაჩქარებ</w:t>
      </w:r>
      <w:r w:rsidR="00E740D8" w:rsidRPr="005D3DAF">
        <w:rPr>
          <w:rFonts w:ascii="Sylfaen" w:eastAsia="Times New Roman" w:hAnsi="Sylfaen" w:cs="Arial"/>
          <w:color w:val="000000" w:themeColor="text1"/>
          <w:sz w:val="24"/>
          <w:szCs w:val="24"/>
          <w:lang w:val="ka-GE"/>
        </w:rPr>
        <w:t>ი</w:t>
      </w:r>
      <w:r w:rsidR="00AF1618" w:rsidRPr="005D3DAF">
        <w:rPr>
          <w:rFonts w:ascii="Sylfaen" w:eastAsia="Times New Roman" w:hAnsi="Sylfaen" w:cs="Arial"/>
          <w:color w:val="000000" w:themeColor="text1"/>
          <w:sz w:val="24"/>
          <w:szCs w:val="24"/>
          <w:lang w:val="ka-GE"/>
        </w:rPr>
        <w:t>სა და არ</w:t>
      </w:r>
      <w:r w:rsidR="00AF1618" w:rsidRPr="005D3DAF">
        <w:rPr>
          <w:rFonts w:ascii="Sylfaen" w:eastAsia="Times New Roman" w:hAnsi="Sylfaen" w:cs="Arial"/>
          <w:color w:val="000000" w:themeColor="text1"/>
          <w:sz w:val="24"/>
          <w:szCs w:val="24"/>
          <w:lang w:val="ka-GE"/>
        </w:rPr>
        <w:softHyphen/>
        <w:t>სე</w:t>
      </w:r>
      <w:r w:rsidR="00AF1618" w:rsidRPr="005D3DAF">
        <w:rPr>
          <w:rFonts w:ascii="Sylfaen" w:eastAsia="Times New Roman" w:hAnsi="Sylfaen" w:cs="Arial"/>
          <w:color w:val="000000" w:themeColor="text1"/>
          <w:sz w:val="24"/>
          <w:szCs w:val="24"/>
          <w:lang w:val="ka-GE"/>
        </w:rPr>
        <w:softHyphen/>
        <w:t>ბუ</w:t>
      </w:r>
      <w:r w:rsidR="00AF1618" w:rsidRPr="005D3DAF">
        <w:rPr>
          <w:rFonts w:ascii="Sylfaen" w:eastAsia="Times New Roman" w:hAnsi="Sylfaen" w:cs="Arial"/>
          <w:color w:val="000000" w:themeColor="text1"/>
          <w:sz w:val="24"/>
          <w:szCs w:val="24"/>
          <w:lang w:val="ka-GE"/>
        </w:rPr>
        <w:softHyphen/>
        <w:t>ლი სოციალური პრობლემების გადაჭრის საკითხებში</w:t>
      </w:r>
      <w:r w:rsidRPr="005D3DAF">
        <w:rPr>
          <w:rFonts w:ascii="Sylfaen" w:hAnsi="Sylfaen"/>
          <w:sz w:val="24"/>
          <w:szCs w:val="24"/>
          <w:lang w:val="ka-GE"/>
        </w:rPr>
        <w:t xml:space="preserve">. შრომის პირობების ინსპექტირების ეფექტური მექანიზმის </w:t>
      </w:r>
      <w:r w:rsidR="005A6F24" w:rsidRPr="005D3DAF">
        <w:rPr>
          <w:rFonts w:ascii="Sylfaen" w:hAnsi="Sylfaen"/>
          <w:sz w:val="24"/>
          <w:szCs w:val="24"/>
          <w:lang w:val="ka-GE"/>
        </w:rPr>
        <w:t>ჩამოყალიბება</w:t>
      </w:r>
      <w:r w:rsidRPr="005D3DAF">
        <w:rPr>
          <w:rFonts w:ascii="Sylfaen" w:hAnsi="Sylfaen"/>
          <w:sz w:val="24"/>
          <w:szCs w:val="24"/>
          <w:lang w:val="ka-GE"/>
        </w:rPr>
        <w:t xml:space="preserve"> ხელს შეუწყობს აღნიშნული ამოცანის</w:t>
      </w:r>
      <w:r w:rsidR="00F52210" w:rsidRPr="005D3DAF">
        <w:rPr>
          <w:rFonts w:ascii="Sylfaen" w:hAnsi="Sylfaen"/>
          <w:sz w:val="24"/>
          <w:szCs w:val="24"/>
          <w:lang w:val="ka-GE"/>
        </w:rPr>
        <w:t xml:space="preserve"> ეფექტურად განხორციელებას.</w:t>
      </w:r>
    </w:p>
    <w:p w14:paraId="678F5CC6" w14:textId="1F1A9E1D" w:rsidR="00614CB8" w:rsidRPr="005D3DAF" w:rsidRDefault="00C70DE7" w:rsidP="008A0A56">
      <w:pPr>
        <w:jc w:val="both"/>
        <w:rPr>
          <w:rFonts w:ascii="Sylfaen" w:hAnsi="Sylfaen"/>
          <w:sz w:val="24"/>
          <w:szCs w:val="24"/>
          <w:lang w:val="ka-GE"/>
        </w:rPr>
      </w:pPr>
      <w:r w:rsidRPr="005D3DAF">
        <w:rPr>
          <w:rFonts w:ascii="Sylfaen" w:hAnsi="Sylfaen" w:cs="Sylfaen"/>
          <w:sz w:val="24"/>
          <w:szCs w:val="24"/>
          <w:lang w:val="ka-GE"/>
        </w:rPr>
        <w:t>საქართველოსთვის</w:t>
      </w:r>
      <w:r w:rsidRPr="005D3DAF">
        <w:rPr>
          <w:rFonts w:ascii="Sylfaen" w:hAnsi="Sylfaen"/>
          <w:sz w:val="24"/>
          <w:szCs w:val="24"/>
          <w:lang w:val="ka-GE"/>
        </w:rPr>
        <w:t xml:space="preserve"> შრომითი უფლებები და შრომის უსაფრხოება ერთ-ერთი  </w:t>
      </w:r>
      <w:r w:rsidR="00926603" w:rsidRPr="005D3DAF">
        <w:rPr>
          <w:rFonts w:ascii="Sylfaen" w:hAnsi="Sylfaen"/>
          <w:sz w:val="24"/>
          <w:szCs w:val="24"/>
          <w:lang w:val="ka-GE"/>
        </w:rPr>
        <w:t xml:space="preserve">მნიშვნელოვანი  </w:t>
      </w:r>
      <w:r w:rsidRPr="005D3DAF">
        <w:rPr>
          <w:rFonts w:ascii="Sylfaen" w:hAnsi="Sylfaen"/>
          <w:sz w:val="24"/>
          <w:szCs w:val="24"/>
          <w:lang w:val="ka-GE"/>
        </w:rPr>
        <w:t>გამოწვევაა. ნებისმიერი ქვეყნის ეკონომიკური განვითარების დაჩქარების და არ</w:t>
      </w:r>
      <w:r w:rsidRPr="005D3DAF">
        <w:rPr>
          <w:rFonts w:ascii="Sylfaen" w:hAnsi="Sylfaen"/>
          <w:sz w:val="24"/>
          <w:szCs w:val="24"/>
          <w:lang w:val="ka-GE"/>
        </w:rPr>
        <w:softHyphen/>
        <w:t>სე</w:t>
      </w:r>
      <w:r w:rsidRPr="005D3DAF">
        <w:rPr>
          <w:rFonts w:ascii="Sylfaen" w:hAnsi="Sylfaen"/>
          <w:sz w:val="24"/>
          <w:szCs w:val="24"/>
          <w:lang w:val="ka-GE"/>
        </w:rPr>
        <w:softHyphen/>
        <w:t>ბუ</w:t>
      </w:r>
      <w:r w:rsidRPr="005D3DAF">
        <w:rPr>
          <w:rFonts w:ascii="Sylfaen" w:hAnsi="Sylfaen"/>
          <w:sz w:val="24"/>
          <w:szCs w:val="24"/>
          <w:lang w:val="ka-GE"/>
        </w:rPr>
        <w:softHyphen/>
        <w:t>ლი სოციალური პრობლემების გადაჭრისათვის დიდი მნიშვ</w:t>
      </w:r>
      <w:r w:rsidRPr="005D3DAF">
        <w:rPr>
          <w:rFonts w:ascii="Sylfaen" w:hAnsi="Sylfaen"/>
          <w:sz w:val="24"/>
          <w:szCs w:val="24"/>
          <w:lang w:val="ka-GE"/>
        </w:rPr>
        <w:softHyphen/>
        <w:t>ნე</w:t>
      </w:r>
      <w:r w:rsidRPr="005D3DAF">
        <w:rPr>
          <w:rFonts w:ascii="Sylfaen" w:hAnsi="Sylfaen"/>
          <w:sz w:val="24"/>
          <w:szCs w:val="24"/>
          <w:lang w:val="ka-GE"/>
        </w:rPr>
        <w:softHyphen/>
      </w:r>
      <w:r w:rsidRPr="005D3DAF">
        <w:rPr>
          <w:rFonts w:ascii="Sylfaen" w:hAnsi="Sylfaen"/>
          <w:sz w:val="24"/>
          <w:szCs w:val="24"/>
          <w:lang w:val="ka-GE"/>
        </w:rPr>
        <w:softHyphen/>
        <w:t>ლო</w:t>
      </w:r>
      <w:r w:rsidRPr="005D3DAF">
        <w:rPr>
          <w:rFonts w:ascii="Sylfaen" w:hAnsi="Sylfaen"/>
          <w:sz w:val="24"/>
          <w:szCs w:val="24"/>
          <w:lang w:val="ka-GE"/>
        </w:rPr>
        <w:softHyphen/>
        <w:t>ბა</w:t>
      </w:r>
      <w:r w:rsidR="00AB5E10" w:rsidRPr="005D3DAF">
        <w:rPr>
          <w:rFonts w:ascii="Sylfaen" w:hAnsi="Sylfaen"/>
          <w:sz w:val="24"/>
          <w:szCs w:val="24"/>
        </w:rPr>
        <w:t xml:space="preserve"> </w:t>
      </w:r>
      <w:r w:rsidR="00AB5E10" w:rsidRPr="005D3DAF">
        <w:rPr>
          <w:rFonts w:ascii="Sylfaen" w:hAnsi="Sylfaen"/>
          <w:sz w:val="24"/>
          <w:szCs w:val="24"/>
          <w:lang w:val="ka-GE"/>
        </w:rPr>
        <w:t>ენიჭება</w:t>
      </w:r>
      <w:r w:rsidRPr="005D3DAF">
        <w:rPr>
          <w:rFonts w:ascii="Sylfaen" w:hAnsi="Sylfaen"/>
          <w:sz w:val="24"/>
          <w:szCs w:val="24"/>
          <w:lang w:val="ka-GE"/>
        </w:rPr>
        <w:t xml:space="preserve"> დასაქმებულების უსაფრთხო და ჯანსაღი შრომითი პირობები</w:t>
      </w:r>
      <w:r w:rsidR="00AB5E10" w:rsidRPr="005D3DAF">
        <w:rPr>
          <w:rFonts w:ascii="Sylfaen" w:hAnsi="Sylfaen"/>
          <w:sz w:val="24"/>
          <w:szCs w:val="24"/>
          <w:lang w:val="ka-GE"/>
        </w:rPr>
        <w:t>თ</w:t>
      </w:r>
      <w:r w:rsidRPr="005D3DAF">
        <w:rPr>
          <w:rFonts w:ascii="Sylfaen" w:hAnsi="Sylfaen"/>
          <w:sz w:val="24"/>
          <w:szCs w:val="24"/>
          <w:lang w:val="ka-GE"/>
        </w:rPr>
        <w:t xml:space="preserve"> უზრუნველყოფას, რაც </w:t>
      </w:r>
      <w:r w:rsidR="00926603" w:rsidRPr="005D3DAF">
        <w:rPr>
          <w:rFonts w:ascii="Sylfaen" w:hAnsi="Sylfaen"/>
          <w:sz w:val="24"/>
          <w:szCs w:val="24"/>
          <w:lang w:val="ka-GE"/>
        </w:rPr>
        <w:t>აგრეთვე პირდაპირაა დაკავშირებული</w:t>
      </w:r>
      <w:r w:rsidRPr="005D3DAF">
        <w:rPr>
          <w:rFonts w:ascii="Sylfaen" w:hAnsi="Sylfaen"/>
          <w:sz w:val="24"/>
          <w:szCs w:val="24"/>
          <w:lang w:val="ka-GE"/>
        </w:rPr>
        <w:t xml:space="preserve"> შრომის პროდუქტიულობის გაზრდას</w:t>
      </w:r>
      <w:r w:rsidR="00926603" w:rsidRPr="005D3DAF">
        <w:rPr>
          <w:rFonts w:ascii="Sylfaen" w:hAnsi="Sylfaen"/>
          <w:sz w:val="24"/>
          <w:szCs w:val="24"/>
          <w:lang w:val="ka-GE"/>
        </w:rPr>
        <w:t>თან და შესაბამისად ეკონომიკის განვითარებასთან</w:t>
      </w:r>
      <w:r w:rsidRPr="005D3DAF">
        <w:rPr>
          <w:rFonts w:ascii="Sylfaen" w:hAnsi="Sylfaen"/>
          <w:sz w:val="24"/>
          <w:szCs w:val="24"/>
          <w:lang w:val="ka-GE"/>
        </w:rPr>
        <w:t>.</w:t>
      </w:r>
    </w:p>
    <w:p w14:paraId="56D11742" w14:textId="542E6717" w:rsidR="00E50CD2" w:rsidRPr="005D3DAF" w:rsidRDefault="00E50CD2" w:rsidP="008A0A56">
      <w:pPr>
        <w:spacing w:after="0"/>
        <w:jc w:val="both"/>
        <w:rPr>
          <w:rFonts w:ascii="Sylfaen" w:eastAsia="Times New Roman" w:hAnsi="Sylfaen" w:cs="Arial"/>
          <w:color w:val="000000" w:themeColor="text1"/>
          <w:sz w:val="24"/>
          <w:szCs w:val="24"/>
          <w:lang w:val="ka-GE"/>
        </w:rPr>
      </w:pPr>
      <w:r w:rsidRPr="005D3DAF">
        <w:rPr>
          <w:rFonts w:ascii="Sylfaen" w:eastAsia="Times New Roman" w:hAnsi="Sylfaen" w:cs="Arial"/>
          <w:color w:val="000000" w:themeColor="text1"/>
          <w:sz w:val="24"/>
          <w:szCs w:val="24"/>
          <w:lang w:val="ka-GE"/>
        </w:rPr>
        <w:t xml:space="preserve">უნდა აღინიშნოს, რომ 2006 წლიდან 2015 წლამდე ქვეყანაში არ არსებობდა შრომის უსაფრთხოების საკითხებზე </w:t>
      </w:r>
      <w:r w:rsidR="00926603" w:rsidRPr="005D3DAF">
        <w:rPr>
          <w:rFonts w:ascii="Sylfaen" w:eastAsia="Times New Roman" w:hAnsi="Sylfaen" w:cs="Arial"/>
          <w:color w:val="000000" w:themeColor="text1"/>
          <w:sz w:val="24"/>
          <w:szCs w:val="24"/>
          <w:lang w:val="ka-GE"/>
        </w:rPr>
        <w:t xml:space="preserve">ზედამხედველი </w:t>
      </w:r>
      <w:r w:rsidRPr="005D3DAF">
        <w:rPr>
          <w:rFonts w:ascii="Sylfaen" w:eastAsia="Times New Roman" w:hAnsi="Sylfaen" w:cs="Arial"/>
          <w:color w:val="000000" w:themeColor="text1"/>
          <w:sz w:val="24"/>
          <w:szCs w:val="24"/>
          <w:lang w:val="ka-GE"/>
        </w:rPr>
        <w:t xml:space="preserve">სახელმწიფო ორგანო, რამაც ხელი შეუწყო ქვეყანაში </w:t>
      </w:r>
      <w:r w:rsidR="00946481" w:rsidRPr="005D3DAF">
        <w:rPr>
          <w:rFonts w:ascii="Sylfaen" w:eastAsia="Times New Roman" w:hAnsi="Sylfaen" w:cs="Arial"/>
          <w:color w:val="000000" w:themeColor="text1"/>
          <w:sz w:val="24"/>
          <w:szCs w:val="24"/>
          <w:lang w:val="ka-GE"/>
        </w:rPr>
        <w:t>შრომის</w:t>
      </w:r>
      <w:r w:rsidR="00926603" w:rsidRPr="005D3DAF">
        <w:rPr>
          <w:rFonts w:ascii="Sylfaen" w:eastAsia="Times New Roman" w:hAnsi="Sylfaen" w:cs="Arial"/>
          <w:color w:val="000000" w:themeColor="text1"/>
          <w:sz w:val="24"/>
          <w:szCs w:val="24"/>
          <w:lang w:val="ka-GE"/>
        </w:rPr>
        <w:t xml:space="preserve"> უსაფრთხოების</w:t>
      </w:r>
      <w:r w:rsidR="00946481" w:rsidRPr="005D3DAF">
        <w:rPr>
          <w:rFonts w:ascii="Sylfaen" w:eastAsia="Times New Roman" w:hAnsi="Sylfaen" w:cs="Arial"/>
          <w:color w:val="000000" w:themeColor="text1"/>
          <w:sz w:val="24"/>
          <w:szCs w:val="24"/>
          <w:lang w:val="ka-GE"/>
        </w:rPr>
        <w:t xml:space="preserve"> </w:t>
      </w:r>
      <w:r w:rsidR="00953F26" w:rsidRPr="005D3DAF">
        <w:rPr>
          <w:rFonts w:ascii="Sylfaen" w:eastAsia="Times New Roman" w:hAnsi="Sylfaen" w:cs="Arial"/>
          <w:color w:val="000000" w:themeColor="text1"/>
          <w:sz w:val="24"/>
          <w:szCs w:val="24"/>
          <w:lang w:val="ka-GE"/>
        </w:rPr>
        <w:t>სტანდარტების მოშლას</w:t>
      </w:r>
      <w:r w:rsidR="00946481" w:rsidRPr="005D3DAF">
        <w:rPr>
          <w:rFonts w:ascii="Sylfaen" w:eastAsia="Times New Roman" w:hAnsi="Sylfaen" w:cs="Arial"/>
          <w:color w:val="000000" w:themeColor="text1"/>
          <w:sz w:val="24"/>
          <w:szCs w:val="24"/>
          <w:lang w:val="ka-GE"/>
        </w:rPr>
        <w:t xml:space="preserve"> და სისტემური პრობლემის</w:t>
      </w:r>
      <w:r w:rsidR="00926603" w:rsidRPr="005D3DAF">
        <w:rPr>
          <w:rFonts w:ascii="Sylfaen" w:eastAsia="Times New Roman" w:hAnsi="Sylfaen" w:cs="Arial"/>
          <w:color w:val="000000" w:themeColor="text1"/>
          <w:sz w:val="24"/>
          <w:szCs w:val="24"/>
          <w:lang w:val="ka-GE"/>
        </w:rPr>
        <w:t xml:space="preserve"> წარმოშობას, ვინაიდან მარეგულირებელი ორგანოს არ</w:t>
      </w:r>
      <w:r w:rsidR="00946481" w:rsidRPr="005D3DAF">
        <w:rPr>
          <w:rFonts w:ascii="Sylfaen" w:eastAsia="Times New Roman" w:hAnsi="Sylfaen" w:cs="Arial"/>
          <w:color w:val="000000" w:themeColor="text1"/>
          <w:sz w:val="24"/>
          <w:szCs w:val="24"/>
          <w:lang w:val="ka-GE"/>
        </w:rPr>
        <w:t>არსებობამ გამოიწვია უსაფრთოების კულტურის დაქვეითება. შრომის უსაფრთოების კულტურის ნაკლებობა</w:t>
      </w:r>
      <w:r w:rsidR="00106DF5" w:rsidRPr="005D3DAF">
        <w:rPr>
          <w:rFonts w:ascii="Sylfaen" w:eastAsia="Times New Roman" w:hAnsi="Sylfaen" w:cs="Arial"/>
          <w:color w:val="000000" w:themeColor="text1"/>
          <w:sz w:val="24"/>
          <w:szCs w:val="24"/>
          <w:lang w:val="ka-GE"/>
        </w:rPr>
        <w:t xml:space="preserve"> წარმოადგენს </w:t>
      </w:r>
      <w:r w:rsidR="00946481" w:rsidRPr="005D3DAF">
        <w:rPr>
          <w:rFonts w:ascii="Sylfaen" w:eastAsia="Times New Roman" w:hAnsi="Sylfaen" w:cs="Arial"/>
          <w:color w:val="000000" w:themeColor="text1"/>
          <w:sz w:val="24"/>
          <w:szCs w:val="24"/>
          <w:lang w:val="ka-GE"/>
        </w:rPr>
        <w:t xml:space="preserve"> ერთ-ერთ ყველაზე დიდ გამოწვევას, რომელიც</w:t>
      </w:r>
      <w:r w:rsidR="00106DF5" w:rsidRPr="005D3DAF">
        <w:rPr>
          <w:rFonts w:ascii="Sylfaen" w:eastAsia="Times New Roman" w:hAnsi="Sylfaen" w:cs="Arial"/>
          <w:color w:val="000000" w:themeColor="text1"/>
          <w:sz w:val="24"/>
          <w:szCs w:val="24"/>
          <w:lang w:val="ka-GE"/>
        </w:rPr>
        <w:t xml:space="preserve"> </w:t>
      </w:r>
      <w:r w:rsidR="00946481" w:rsidRPr="005D3DAF">
        <w:rPr>
          <w:rFonts w:ascii="Sylfaen" w:eastAsia="Times New Roman" w:hAnsi="Sylfaen" w:cs="Arial"/>
          <w:color w:val="000000" w:themeColor="text1"/>
          <w:sz w:val="24"/>
          <w:szCs w:val="24"/>
          <w:lang w:val="ka-GE"/>
        </w:rPr>
        <w:t>სახელმწიფოს</w:t>
      </w:r>
      <w:r w:rsidR="00106DF5" w:rsidRPr="005D3DAF">
        <w:rPr>
          <w:rFonts w:ascii="Sylfaen" w:eastAsia="Times New Roman" w:hAnsi="Sylfaen" w:cs="Arial"/>
          <w:color w:val="000000" w:themeColor="text1"/>
          <w:sz w:val="24"/>
          <w:szCs w:val="24"/>
          <w:lang w:val="ka-GE"/>
        </w:rPr>
        <w:t xml:space="preserve"> </w:t>
      </w:r>
      <w:r w:rsidR="00946481" w:rsidRPr="005D3DAF">
        <w:rPr>
          <w:rFonts w:ascii="Sylfaen" w:eastAsia="Times New Roman" w:hAnsi="Sylfaen" w:cs="Arial"/>
          <w:color w:val="000000" w:themeColor="text1"/>
          <w:sz w:val="24"/>
          <w:szCs w:val="24"/>
          <w:lang w:val="ka-GE"/>
        </w:rPr>
        <w:t xml:space="preserve">მხრიდან მოითხოვს ზუსტი, ქმედითი და </w:t>
      </w:r>
      <w:r w:rsidR="00106DF5" w:rsidRPr="005D3DAF">
        <w:rPr>
          <w:rFonts w:ascii="Sylfaen" w:eastAsia="Times New Roman" w:hAnsi="Sylfaen" w:cs="Arial"/>
          <w:color w:val="000000" w:themeColor="text1"/>
          <w:sz w:val="24"/>
          <w:szCs w:val="24"/>
          <w:lang w:val="ka-GE"/>
        </w:rPr>
        <w:t xml:space="preserve">დაბალანსებული პოლიტიკის გატარებას, რომელიც ხელს შეუწყობს ქვეყანაში </w:t>
      </w:r>
      <w:r w:rsidR="00926603" w:rsidRPr="005D3DAF">
        <w:rPr>
          <w:rFonts w:ascii="Sylfaen" w:eastAsia="Times New Roman" w:hAnsi="Sylfaen" w:cs="Arial"/>
          <w:color w:val="000000" w:themeColor="text1"/>
          <w:sz w:val="24"/>
          <w:szCs w:val="24"/>
          <w:lang w:val="ka-GE"/>
        </w:rPr>
        <w:t>უსაფრთხოების სისტემი</w:t>
      </w:r>
      <w:r w:rsidR="00106DF5" w:rsidRPr="005D3DAF">
        <w:rPr>
          <w:rFonts w:ascii="Sylfaen" w:eastAsia="Times New Roman" w:hAnsi="Sylfaen" w:cs="Arial"/>
          <w:color w:val="000000" w:themeColor="text1"/>
          <w:sz w:val="24"/>
          <w:szCs w:val="24"/>
          <w:lang w:val="ka-GE"/>
        </w:rPr>
        <w:t>ს ჩამოყალიბებას და</w:t>
      </w:r>
      <w:r w:rsidR="00926603" w:rsidRPr="005D3DAF">
        <w:rPr>
          <w:rFonts w:ascii="Sylfaen" w:eastAsia="Times New Roman" w:hAnsi="Sylfaen" w:cs="Arial"/>
          <w:color w:val="000000" w:themeColor="text1"/>
          <w:sz w:val="24"/>
          <w:szCs w:val="24"/>
          <w:lang w:val="ka-GE"/>
        </w:rPr>
        <w:t xml:space="preserve"> შრომის</w:t>
      </w:r>
      <w:r w:rsidR="00106DF5" w:rsidRPr="005D3DAF">
        <w:rPr>
          <w:rFonts w:ascii="Sylfaen" w:eastAsia="Times New Roman" w:hAnsi="Sylfaen" w:cs="Arial"/>
          <w:color w:val="000000" w:themeColor="text1"/>
          <w:sz w:val="24"/>
          <w:szCs w:val="24"/>
          <w:lang w:val="ka-GE"/>
        </w:rPr>
        <w:t xml:space="preserve"> ღირსეული</w:t>
      </w:r>
      <w:r w:rsidR="00926603" w:rsidRPr="005D3DAF">
        <w:rPr>
          <w:rFonts w:ascii="Sylfaen" w:eastAsia="Times New Roman" w:hAnsi="Sylfaen" w:cs="Arial"/>
          <w:color w:val="000000" w:themeColor="text1"/>
          <w:sz w:val="24"/>
          <w:szCs w:val="24"/>
          <w:lang w:val="ka-GE"/>
        </w:rPr>
        <w:t xml:space="preserve"> პირობების</w:t>
      </w:r>
      <w:r w:rsidR="00106DF5" w:rsidRPr="005D3DAF">
        <w:rPr>
          <w:rFonts w:ascii="Sylfaen" w:eastAsia="Times New Roman" w:hAnsi="Sylfaen" w:cs="Arial"/>
          <w:color w:val="000000" w:themeColor="text1"/>
          <w:sz w:val="24"/>
          <w:szCs w:val="24"/>
          <w:lang w:val="ka-GE"/>
        </w:rPr>
        <w:t xml:space="preserve">  დამკვიდრებას. </w:t>
      </w:r>
      <w:r w:rsidRPr="005D3DAF">
        <w:rPr>
          <w:rFonts w:ascii="Sylfaen" w:eastAsia="Times New Roman" w:hAnsi="Sylfaen" w:cs="Arial"/>
          <w:color w:val="000000" w:themeColor="text1"/>
          <w:sz w:val="24"/>
          <w:szCs w:val="24"/>
          <w:lang w:val="ka-GE"/>
        </w:rPr>
        <w:t xml:space="preserve"> </w:t>
      </w:r>
    </w:p>
    <w:p w14:paraId="03B41AD3" w14:textId="77777777" w:rsidR="00E50CD2" w:rsidRPr="005D3DAF" w:rsidRDefault="00E50CD2" w:rsidP="008A0A56">
      <w:pPr>
        <w:spacing w:after="0"/>
        <w:jc w:val="both"/>
        <w:rPr>
          <w:rFonts w:ascii="Sylfaen" w:hAnsi="Sylfaen"/>
          <w:sz w:val="24"/>
          <w:szCs w:val="24"/>
          <w:lang w:val="ka-GE"/>
        </w:rPr>
      </w:pPr>
    </w:p>
    <w:p w14:paraId="01E6F7C4" w14:textId="71F26942" w:rsidR="00C70DE7" w:rsidRPr="005D3DAF" w:rsidRDefault="00C70DE7" w:rsidP="008A0A56">
      <w:pPr>
        <w:spacing w:after="0"/>
        <w:jc w:val="both"/>
        <w:rPr>
          <w:rFonts w:ascii="Sylfaen" w:hAnsi="Sylfaen"/>
          <w:sz w:val="24"/>
          <w:szCs w:val="24"/>
          <w:lang w:val="ka-GE"/>
        </w:rPr>
      </w:pPr>
      <w:r w:rsidRPr="005D3DAF">
        <w:rPr>
          <w:rFonts w:ascii="Sylfaen" w:hAnsi="Sylfaen"/>
          <w:sz w:val="24"/>
          <w:szCs w:val="24"/>
          <w:lang w:val="ka-GE"/>
        </w:rPr>
        <w:t xml:space="preserve">შრომის </w:t>
      </w:r>
      <w:r w:rsidR="008905F2" w:rsidRPr="005D3DAF">
        <w:rPr>
          <w:rFonts w:ascii="Sylfaen" w:hAnsi="Sylfaen"/>
          <w:sz w:val="24"/>
          <w:szCs w:val="24"/>
          <w:lang w:val="ka-GE"/>
        </w:rPr>
        <w:t xml:space="preserve">უსაფრთხოების სისტემის </w:t>
      </w:r>
      <w:r w:rsidR="00926603" w:rsidRPr="005D3DAF">
        <w:rPr>
          <w:rFonts w:ascii="Sylfaen" w:hAnsi="Sylfaen"/>
          <w:sz w:val="24"/>
          <w:szCs w:val="24"/>
          <w:lang w:val="ka-GE"/>
        </w:rPr>
        <w:t>განვითარების</w:t>
      </w:r>
      <w:r w:rsidRPr="005D3DAF">
        <w:rPr>
          <w:rFonts w:ascii="Sylfaen" w:hAnsi="Sylfaen"/>
          <w:sz w:val="24"/>
          <w:szCs w:val="24"/>
          <w:lang w:val="ka-GE"/>
        </w:rPr>
        <w:t xml:space="preserve"> მიზნით, აუცილებელია  </w:t>
      </w:r>
      <w:r w:rsidR="00106DF5" w:rsidRPr="005D3DAF">
        <w:rPr>
          <w:rFonts w:ascii="Sylfaen" w:hAnsi="Sylfaen"/>
          <w:sz w:val="24"/>
          <w:szCs w:val="24"/>
          <w:lang w:val="ka-GE"/>
        </w:rPr>
        <w:t xml:space="preserve">თანამედროვე </w:t>
      </w:r>
      <w:r w:rsidRPr="005D3DAF">
        <w:rPr>
          <w:rFonts w:ascii="Sylfaen" w:hAnsi="Sylfaen"/>
          <w:sz w:val="24"/>
          <w:szCs w:val="24"/>
          <w:lang w:val="ka-GE"/>
        </w:rPr>
        <w:t xml:space="preserve"> შრომის </w:t>
      </w:r>
      <w:r w:rsidR="00F52210" w:rsidRPr="005D3DAF">
        <w:rPr>
          <w:rFonts w:ascii="Sylfaen" w:hAnsi="Sylfaen"/>
          <w:sz w:val="24"/>
          <w:szCs w:val="24"/>
          <w:lang w:val="ka-GE"/>
        </w:rPr>
        <w:t>ინსპექტირების</w:t>
      </w:r>
      <w:r w:rsidRPr="005D3DAF">
        <w:rPr>
          <w:rFonts w:ascii="Sylfaen" w:hAnsi="Sylfaen"/>
          <w:sz w:val="24"/>
          <w:szCs w:val="24"/>
          <w:lang w:val="ka-GE"/>
        </w:rPr>
        <w:t xml:space="preserve"> </w:t>
      </w:r>
      <w:r w:rsidR="00926603" w:rsidRPr="005D3DAF">
        <w:rPr>
          <w:rFonts w:ascii="Sylfaen" w:hAnsi="Sylfaen"/>
          <w:sz w:val="24"/>
          <w:szCs w:val="24"/>
          <w:lang w:val="ka-GE"/>
        </w:rPr>
        <w:t>სისტემის არსებობა</w:t>
      </w:r>
      <w:r w:rsidRPr="005D3DAF">
        <w:rPr>
          <w:rFonts w:ascii="Sylfaen" w:hAnsi="Sylfaen"/>
          <w:sz w:val="24"/>
          <w:szCs w:val="24"/>
          <w:lang w:val="ka-GE"/>
        </w:rPr>
        <w:t xml:space="preserve">, </w:t>
      </w:r>
      <w:r w:rsidR="00106DF5" w:rsidRPr="005D3DAF">
        <w:rPr>
          <w:rFonts w:ascii="Sylfaen" w:hAnsi="Sylfaen"/>
          <w:sz w:val="24"/>
          <w:szCs w:val="24"/>
          <w:lang w:val="ka-GE"/>
        </w:rPr>
        <w:t xml:space="preserve">რომელიც შეიმუშავებს ეფექტურ და პრევენციაზე ორიენტირებულ პოლიტიკას, ხოლო  </w:t>
      </w:r>
      <w:r w:rsidRPr="005D3DAF">
        <w:rPr>
          <w:rFonts w:ascii="Sylfaen" w:hAnsi="Sylfaen"/>
          <w:sz w:val="24"/>
          <w:szCs w:val="24"/>
          <w:lang w:val="ka-GE"/>
        </w:rPr>
        <w:t>პერიოდული ზედამხედველობის გზით ხელს შეუწყობს საწარმოო ტრავმატიზმისა და უბედური შემთხვევების</w:t>
      </w:r>
      <w:r w:rsidR="00845FC0" w:rsidRPr="005D3DAF">
        <w:rPr>
          <w:rFonts w:ascii="Sylfaen" w:hAnsi="Sylfaen"/>
          <w:sz w:val="24"/>
          <w:szCs w:val="24"/>
          <w:lang w:val="ka-GE"/>
        </w:rPr>
        <w:t xml:space="preserve"> რაოდენობის შემცირებას</w:t>
      </w:r>
      <w:r w:rsidRPr="005D3DAF">
        <w:rPr>
          <w:rFonts w:ascii="Sylfaen" w:hAnsi="Sylfaen"/>
          <w:sz w:val="24"/>
          <w:szCs w:val="24"/>
          <w:lang w:val="ka-GE"/>
        </w:rPr>
        <w:t>, შრომი</w:t>
      </w:r>
      <w:r w:rsidR="005715AE" w:rsidRPr="005D3DAF">
        <w:rPr>
          <w:rFonts w:ascii="Sylfaen" w:hAnsi="Sylfaen"/>
          <w:sz w:val="24"/>
          <w:szCs w:val="24"/>
          <w:lang w:val="ka-GE"/>
        </w:rPr>
        <w:t>ს</w:t>
      </w:r>
      <w:r w:rsidRPr="005D3DAF">
        <w:rPr>
          <w:rFonts w:ascii="Sylfaen" w:hAnsi="Sylfaen"/>
          <w:sz w:val="24"/>
          <w:szCs w:val="24"/>
          <w:lang w:val="ka-GE"/>
        </w:rPr>
        <w:t xml:space="preserve"> უფლებების</w:t>
      </w:r>
      <w:r w:rsidR="005715AE" w:rsidRPr="005D3DAF">
        <w:rPr>
          <w:rFonts w:ascii="Sylfaen" w:hAnsi="Sylfaen"/>
          <w:sz w:val="24"/>
          <w:szCs w:val="24"/>
          <w:lang w:val="ka-GE"/>
        </w:rPr>
        <w:t xml:space="preserve"> დაცვას,</w:t>
      </w:r>
      <w:r w:rsidRPr="005D3DAF">
        <w:rPr>
          <w:rFonts w:ascii="Sylfaen" w:hAnsi="Sylfaen"/>
          <w:sz w:val="24"/>
          <w:szCs w:val="24"/>
          <w:lang w:val="ka-GE"/>
        </w:rPr>
        <w:t xml:space="preserve"> დასაქმებულებსა და დამსაქმებლებს შორის </w:t>
      </w:r>
      <w:r w:rsidR="00845FC0" w:rsidRPr="005D3DAF">
        <w:rPr>
          <w:rFonts w:ascii="Sylfaen" w:hAnsi="Sylfaen"/>
          <w:sz w:val="24"/>
          <w:szCs w:val="24"/>
          <w:lang w:val="ka-GE"/>
        </w:rPr>
        <w:t>ურთიერთობის</w:t>
      </w:r>
      <w:r w:rsidRPr="005D3DAF">
        <w:rPr>
          <w:rFonts w:ascii="Sylfaen" w:hAnsi="Sylfaen"/>
          <w:sz w:val="24"/>
          <w:szCs w:val="24"/>
          <w:lang w:val="ka-GE"/>
        </w:rPr>
        <w:t xml:space="preserve"> </w:t>
      </w:r>
      <w:r w:rsidR="008905F2" w:rsidRPr="005D3DAF">
        <w:rPr>
          <w:rFonts w:ascii="Sylfaen" w:hAnsi="Sylfaen"/>
          <w:sz w:val="24"/>
          <w:szCs w:val="24"/>
          <w:lang w:val="ka-GE"/>
        </w:rPr>
        <w:t xml:space="preserve"> </w:t>
      </w:r>
      <w:r w:rsidR="00106DF5" w:rsidRPr="005D3DAF">
        <w:rPr>
          <w:rFonts w:ascii="Sylfaen" w:hAnsi="Sylfaen"/>
          <w:sz w:val="24"/>
          <w:szCs w:val="24"/>
          <w:lang w:val="ka-GE"/>
        </w:rPr>
        <w:t xml:space="preserve">გაუმჯობესებას </w:t>
      </w:r>
      <w:r w:rsidRPr="005D3DAF">
        <w:rPr>
          <w:rFonts w:ascii="Sylfaen" w:hAnsi="Sylfaen"/>
          <w:sz w:val="24"/>
          <w:szCs w:val="24"/>
          <w:lang w:val="ka-GE"/>
        </w:rPr>
        <w:t xml:space="preserve"> და ქვეყნის სოციალურ-ეკონომიკურ განვითარებას.</w:t>
      </w:r>
    </w:p>
    <w:p w14:paraId="13660650" w14:textId="77777777" w:rsidR="00E50CD2" w:rsidRPr="005D3DAF" w:rsidRDefault="00E50CD2" w:rsidP="008A0A56">
      <w:pPr>
        <w:spacing w:after="0"/>
        <w:jc w:val="both"/>
        <w:rPr>
          <w:rFonts w:ascii="Sylfaen" w:hAnsi="Sylfaen"/>
          <w:sz w:val="24"/>
          <w:szCs w:val="24"/>
          <w:lang w:val="ka-GE"/>
        </w:rPr>
      </w:pPr>
    </w:p>
    <w:p w14:paraId="2DAB3946" w14:textId="044462F2" w:rsidR="0008583C" w:rsidRPr="005D3DAF" w:rsidRDefault="00E71BA8" w:rsidP="008A0A56">
      <w:pPr>
        <w:pStyle w:val="Heading3"/>
        <w:numPr>
          <w:ilvl w:val="0"/>
          <w:numId w:val="36"/>
        </w:numPr>
        <w:spacing w:after="0" w:afterAutospacing="0"/>
        <w:ind w:left="360"/>
        <w:jc w:val="both"/>
        <w:rPr>
          <w:rFonts w:ascii="Sylfaen" w:hAnsi="Sylfaen"/>
          <w:sz w:val="24"/>
          <w:szCs w:val="24"/>
        </w:rPr>
      </w:pPr>
      <w:bookmarkStart w:id="2" w:name="_Toc515961203"/>
      <w:proofErr w:type="gramStart"/>
      <w:r w:rsidRPr="005D3DAF">
        <w:rPr>
          <w:rFonts w:ascii="Sylfaen" w:hAnsi="Sylfaen" w:cs="Sylfaen"/>
          <w:sz w:val="24"/>
          <w:szCs w:val="24"/>
        </w:rPr>
        <w:t>საკანონმდებლოს</w:t>
      </w:r>
      <w:proofErr w:type="gramEnd"/>
      <w:r w:rsidRPr="005D3DAF">
        <w:rPr>
          <w:rFonts w:ascii="Sylfaen" w:hAnsi="Sylfaen"/>
          <w:sz w:val="24"/>
          <w:szCs w:val="24"/>
        </w:rPr>
        <w:t xml:space="preserve"> </w:t>
      </w:r>
      <w:r w:rsidRPr="005D3DAF">
        <w:rPr>
          <w:rFonts w:ascii="Sylfaen" w:hAnsi="Sylfaen" w:cs="Sylfaen"/>
          <w:sz w:val="24"/>
          <w:szCs w:val="24"/>
        </w:rPr>
        <w:t>სივრცე</w:t>
      </w:r>
      <w:r w:rsidRPr="005D3DAF">
        <w:rPr>
          <w:rFonts w:ascii="Sylfaen" w:hAnsi="Sylfaen"/>
          <w:sz w:val="24"/>
          <w:szCs w:val="24"/>
        </w:rPr>
        <w:t>:</w:t>
      </w:r>
      <w:bookmarkEnd w:id="2"/>
    </w:p>
    <w:p w14:paraId="55CA03AC" w14:textId="788AA766" w:rsidR="00760921" w:rsidRPr="005D3DAF" w:rsidRDefault="00C70DE7" w:rsidP="008A0A56">
      <w:pPr>
        <w:pStyle w:val="ListParagraph"/>
        <w:ind w:left="0"/>
        <w:jc w:val="both"/>
        <w:rPr>
          <w:rFonts w:ascii="Sylfaen" w:eastAsia="Times New Roman" w:hAnsi="Sylfaen" w:cs="Arial"/>
          <w:color w:val="000000" w:themeColor="text1"/>
          <w:sz w:val="24"/>
          <w:szCs w:val="24"/>
        </w:rPr>
      </w:pPr>
      <w:r w:rsidRPr="005D3DAF">
        <w:rPr>
          <w:rFonts w:ascii="Sylfaen" w:eastAsia="Times New Roman" w:hAnsi="Sylfaen" w:cs="Arial"/>
          <w:color w:val="000000" w:themeColor="text1"/>
          <w:sz w:val="24"/>
          <w:szCs w:val="24"/>
          <w:lang w:val="ka-GE"/>
        </w:rPr>
        <w:t>2006 წელს სახელმწიფოში გაუქმდა როგორც შრომის ი</w:t>
      </w:r>
      <w:r w:rsidR="00DC521C" w:rsidRPr="005D3DAF">
        <w:rPr>
          <w:rFonts w:ascii="Sylfaen" w:eastAsia="Times New Roman" w:hAnsi="Sylfaen" w:cs="Arial"/>
          <w:color w:val="000000" w:themeColor="text1"/>
          <w:sz w:val="24"/>
          <w:szCs w:val="24"/>
          <w:lang w:val="ka-GE"/>
        </w:rPr>
        <w:t>ნ</w:t>
      </w:r>
      <w:r w:rsidRPr="005D3DAF">
        <w:rPr>
          <w:rFonts w:ascii="Sylfaen" w:eastAsia="Times New Roman" w:hAnsi="Sylfaen" w:cs="Arial"/>
          <w:color w:val="000000" w:themeColor="text1"/>
          <w:sz w:val="24"/>
          <w:szCs w:val="24"/>
          <w:lang w:val="ka-GE"/>
        </w:rPr>
        <w:t xml:space="preserve">სპექციის სტრუქტურა, ისე შრომის უსაფრთხოებასთან დაკავშირებული საკანონმდებლო </w:t>
      </w:r>
      <w:r w:rsidR="00707B40" w:rsidRPr="005D3DAF">
        <w:rPr>
          <w:rFonts w:ascii="Sylfaen" w:eastAsia="Times New Roman" w:hAnsi="Sylfaen" w:cs="Arial"/>
          <w:color w:val="000000" w:themeColor="text1"/>
          <w:sz w:val="24"/>
          <w:szCs w:val="24"/>
          <w:lang w:val="ka-GE"/>
        </w:rPr>
        <w:t>რეგულაციები.</w:t>
      </w:r>
      <w:r w:rsidRPr="005D3DAF">
        <w:rPr>
          <w:rFonts w:ascii="Sylfaen" w:eastAsia="Times New Roman" w:hAnsi="Sylfaen" w:cs="Arial"/>
          <w:color w:val="000000" w:themeColor="text1"/>
          <w:sz w:val="24"/>
          <w:szCs w:val="24"/>
          <w:lang w:val="ka-GE"/>
        </w:rPr>
        <w:t xml:space="preserve"> </w:t>
      </w:r>
      <w:r w:rsidRPr="005D3DAF">
        <w:rPr>
          <w:rFonts w:ascii="Sylfaen" w:eastAsia="Times New Roman" w:hAnsi="Sylfaen" w:cs="Arial"/>
          <w:color w:val="000000" w:themeColor="text1"/>
          <w:sz w:val="24"/>
          <w:szCs w:val="24"/>
          <w:lang w:val="ka-GE"/>
        </w:rPr>
        <w:lastRenderedPageBreak/>
        <w:t xml:space="preserve">შეიცვალა და </w:t>
      </w:r>
      <w:r w:rsidR="0060451B" w:rsidRPr="005D3DAF">
        <w:rPr>
          <w:rFonts w:ascii="Sylfaen" w:eastAsia="Times New Roman" w:hAnsi="Sylfaen" w:cs="Arial"/>
          <w:color w:val="000000" w:themeColor="text1"/>
          <w:sz w:val="24"/>
          <w:szCs w:val="24"/>
          <w:lang w:val="ka-GE"/>
        </w:rPr>
        <w:t>მიღებულ იქნა ახალი შრომის კოდექსი, რომელიც</w:t>
      </w:r>
      <w:r w:rsidR="0008583C" w:rsidRPr="005D3DAF">
        <w:rPr>
          <w:rFonts w:ascii="Sylfaen" w:eastAsia="Times New Roman" w:hAnsi="Sylfaen" w:cs="Arial"/>
          <w:color w:val="000000" w:themeColor="text1"/>
          <w:sz w:val="24"/>
          <w:szCs w:val="24"/>
          <w:lang w:val="ka-GE"/>
        </w:rPr>
        <w:t xml:space="preserve"> საერთაშორისო ორგანიზაციებისა და ადგილობრივი ექსპერტების განმარტებით არ იყო დასაქმებულსა და დამსაქმებელს შორის ბუნებრივი დისბალანსის შევსებაზე ორიენტირებული. </w:t>
      </w:r>
      <w:r w:rsidR="00707B40" w:rsidRPr="005D3DAF">
        <w:rPr>
          <w:rFonts w:ascii="Sylfaen" w:eastAsia="Times New Roman" w:hAnsi="Sylfaen" w:cs="Arial"/>
          <w:color w:val="000000" w:themeColor="text1"/>
          <w:sz w:val="24"/>
          <w:szCs w:val="24"/>
          <w:lang w:val="ka-GE"/>
        </w:rPr>
        <w:t>ყოველივე ზემოაღნიშნულმა</w:t>
      </w:r>
      <w:r w:rsidR="00FA69A5" w:rsidRPr="005D3DAF">
        <w:rPr>
          <w:rFonts w:ascii="Sylfaen" w:eastAsia="Times New Roman" w:hAnsi="Sylfaen" w:cs="Arial"/>
          <w:color w:val="000000" w:themeColor="text1"/>
          <w:sz w:val="24"/>
          <w:szCs w:val="24"/>
          <w:lang w:val="ka-GE"/>
        </w:rPr>
        <w:t xml:space="preserve"> განაპირობა</w:t>
      </w:r>
      <w:r w:rsidR="0008583C" w:rsidRPr="005D3DAF">
        <w:rPr>
          <w:rFonts w:ascii="Sylfaen" w:eastAsia="Times New Roman" w:hAnsi="Sylfaen" w:cs="Arial"/>
          <w:color w:val="000000" w:themeColor="text1"/>
          <w:sz w:val="24"/>
          <w:szCs w:val="24"/>
          <w:lang w:val="ka-GE"/>
        </w:rPr>
        <w:t xml:space="preserve"> კონფლიქტებისა და კოლექტიური დავების რაოდენობის ზრდა </w:t>
      </w:r>
      <w:r w:rsidR="00DC521C" w:rsidRPr="005D3DAF">
        <w:rPr>
          <w:rFonts w:ascii="Sylfaen" w:eastAsia="Times New Roman" w:hAnsi="Sylfaen" w:cs="Arial"/>
          <w:color w:val="000000" w:themeColor="text1"/>
          <w:sz w:val="24"/>
          <w:szCs w:val="24"/>
          <w:lang w:val="ka-GE"/>
        </w:rPr>
        <w:t>მხარეებს</w:t>
      </w:r>
      <w:r w:rsidR="0008583C" w:rsidRPr="005D3DAF">
        <w:rPr>
          <w:rFonts w:ascii="Sylfaen" w:eastAsia="Times New Roman" w:hAnsi="Sylfaen" w:cs="Arial"/>
          <w:color w:val="000000" w:themeColor="text1"/>
          <w:sz w:val="24"/>
          <w:szCs w:val="24"/>
          <w:lang w:val="ka-GE"/>
        </w:rPr>
        <w:t xml:space="preserve"> შორის, რასაც დასაქმებულთა მხრიდან გამუდმებით თან სდევდა შრომითი პირობებ</w:t>
      </w:r>
      <w:r w:rsidR="00DC521C" w:rsidRPr="005D3DAF">
        <w:rPr>
          <w:rFonts w:ascii="Sylfaen" w:eastAsia="Times New Roman" w:hAnsi="Sylfaen" w:cs="Arial"/>
          <w:color w:val="000000" w:themeColor="text1"/>
          <w:sz w:val="24"/>
          <w:szCs w:val="24"/>
          <w:lang w:val="ka-GE"/>
        </w:rPr>
        <w:t>ის გაუმჯობესების მოთხოვნა. აღნიშნულმა გამოიწვია სოციალურ პარტნიორებს შორის ურთიერთობის გაუარესება და ნდობის დაკარგვა.</w:t>
      </w:r>
    </w:p>
    <w:p w14:paraId="41FBB959" w14:textId="77777777" w:rsidR="009E7023" w:rsidRPr="005D3DAF" w:rsidRDefault="009E7023" w:rsidP="008A0A56">
      <w:pPr>
        <w:pStyle w:val="ListParagraph"/>
        <w:ind w:left="0"/>
        <w:jc w:val="both"/>
        <w:rPr>
          <w:rFonts w:ascii="Sylfaen" w:eastAsia="Times New Roman" w:hAnsi="Sylfaen" w:cs="Arial"/>
          <w:color w:val="000000" w:themeColor="text1"/>
          <w:sz w:val="24"/>
          <w:szCs w:val="24"/>
        </w:rPr>
      </w:pPr>
    </w:p>
    <w:p w14:paraId="71025954" w14:textId="7B94C1C0" w:rsidR="00E71BA8" w:rsidRPr="005D3DAF" w:rsidRDefault="00614CB8" w:rsidP="008A0A56">
      <w:pPr>
        <w:pStyle w:val="ListParagraph"/>
        <w:ind w:left="0"/>
        <w:jc w:val="both"/>
        <w:rPr>
          <w:rFonts w:ascii="Sylfaen" w:eastAsia="Times New Roman" w:hAnsi="Sylfaen" w:cs="Arial"/>
          <w:color w:val="000000" w:themeColor="text1"/>
          <w:sz w:val="24"/>
          <w:szCs w:val="24"/>
          <w:lang w:val="ka-GE"/>
        </w:rPr>
      </w:pPr>
      <w:r w:rsidRPr="005D3DAF">
        <w:rPr>
          <w:rFonts w:ascii="Sylfaen" w:eastAsia="Times New Roman" w:hAnsi="Sylfaen" w:cs="Arial"/>
          <w:color w:val="000000" w:themeColor="text1"/>
          <w:sz w:val="24"/>
          <w:szCs w:val="24"/>
          <w:lang w:val="ka-GE"/>
        </w:rPr>
        <w:t xml:space="preserve">2013 წელს, </w:t>
      </w:r>
      <w:r w:rsidR="00FA69A5" w:rsidRPr="005D3DAF">
        <w:rPr>
          <w:rFonts w:ascii="Sylfaen" w:eastAsia="Times New Roman" w:hAnsi="Sylfaen" w:cs="Arial"/>
          <w:color w:val="000000" w:themeColor="text1"/>
          <w:sz w:val="24"/>
          <w:szCs w:val="24"/>
          <w:lang w:val="ka-GE"/>
        </w:rPr>
        <w:t xml:space="preserve"> საქართველოს ორგანულ კანონში „</w:t>
      </w:r>
      <w:r w:rsidRPr="005D3DAF">
        <w:rPr>
          <w:rFonts w:ascii="Sylfaen" w:eastAsia="Times New Roman" w:hAnsi="Sylfaen" w:cs="Arial"/>
          <w:color w:val="000000" w:themeColor="text1"/>
          <w:sz w:val="24"/>
          <w:szCs w:val="24"/>
          <w:lang w:val="ka-GE"/>
        </w:rPr>
        <w:t>საქართველოს შრომის კოდექს</w:t>
      </w:r>
      <w:r w:rsidR="00FA69A5" w:rsidRPr="005D3DAF">
        <w:rPr>
          <w:rFonts w:ascii="Sylfaen" w:eastAsia="Times New Roman" w:hAnsi="Sylfaen" w:cs="Arial"/>
          <w:color w:val="000000" w:themeColor="text1"/>
          <w:sz w:val="24"/>
          <w:szCs w:val="24"/>
          <w:lang w:val="ka-GE"/>
        </w:rPr>
        <w:t>ი“-</w:t>
      </w:r>
      <w:r w:rsidRPr="005D3DAF">
        <w:rPr>
          <w:rFonts w:ascii="Sylfaen" w:eastAsia="Times New Roman" w:hAnsi="Sylfaen" w:cs="Arial"/>
          <w:color w:val="000000" w:themeColor="text1"/>
          <w:sz w:val="24"/>
          <w:szCs w:val="24"/>
          <w:lang w:val="ka-GE"/>
        </w:rPr>
        <w:t>ში შეტანილმა ცვლილებებმა არსებითად გააუმჯობესა დასაქმებულის მდგომარეობა მისი შრომითი უფლებების დაცვის კუთხით,</w:t>
      </w:r>
      <w:r w:rsidR="000A4280" w:rsidRPr="005D3DAF">
        <w:rPr>
          <w:rFonts w:ascii="Sylfaen" w:eastAsia="Times New Roman" w:hAnsi="Sylfaen" w:cs="Arial"/>
          <w:color w:val="000000" w:themeColor="text1"/>
          <w:sz w:val="24"/>
          <w:szCs w:val="24"/>
          <w:lang w:val="ka-GE"/>
        </w:rPr>
        <w:t xml:space="preserve"> </w:t>
      </w:r>
      <w:r w:rsidRPr="005D3DAF">
        <w:rPr>
          <w:rFonts w:ascii="Sylfaen" w:eastAsia="Times New Roman" w:hAnsi="Sylfaen" w:cs="Arial"/>
          <w:color w:val="000000" w:themeColor="text1"/>
          <w:sz w:val="24"/>
          <w:szCs w:val="24"/>
          <w:lang w:val="ka-GE"/>
        </w:rPr>
        <w:t xml:space="preserve"> თუმცა აღნიშნული</w:t>
      </w:r>
      <w:r w:rsidR="009E6818" w:rsidRPr="005D3DAF">
        <w:rPr>
          <w:rFonts w:ascii="Sylfaen" w:eastAsia="Times New Roman" w:hAnsi="Sylfaen" w:cs="Arial"/>
          <w:color w:val="000000" w:themeColor="text1"/>
          <w:sz w:val="24"/>
          <w:szCs w:val="24"/>
          <w:lang w:val="ka-GE"/>
        </w:rPr>
        <w:t xml:space="preserve">ს პარალელურად კვლავ გამოწვევად </w:t>
      </w:r>
      <w:r w:rsidR="0008583C" w:rsidRPr="005D3DAF">
        <w:rPr>
          <w:rFonts w:ascii="Sylfaen" w:eastAsia="Times New Roman" w:hAnsi="Sylfaen" w:cs="Arial"/>
          <w:color w:val="000000" w:themeColor="text1"/>
          <w:sz w:val="24"/>
          <w:szCs w:val="24"/>
          <w:lang w:val="ka-GE"/>
        </w:rPr>
        <w:t xml:space="preserve">რჩებოდა </w:t>
      </w:r>
      <w:r w:rsidR="009E6818" w:rsidRPr="005D3DAF">
        <w:rPr>
          <w:rFonts w:ascii="Sylfaen" w:eastAsia="Times New Roman" w:hAnsi="Sylfaen" w:cs="Arial"/>
          <w:color w:val="000000" w:themeColor="text1"/>
          <w:sz w:val="24"/>
          <w:szCs w:val="24"/>
          <w:lang w:val="ka-GE"/>
        </w:rPr>
        <w:t xml:space="preserve"> საქართველოს კანონმდებლობის სრულყოფილი დაახლოება</w:t>
      </w:r>
      <w:r w:rsidRPr="005D3DAF">
        <w:rPr>
          <w:rFonts w:ascii="Sylfaen" w:eastAsia="Times New Roman" w:hAnsi="Sylfaen" w:cs="Arial"/>
          <w:color w:val="000000" w:themeColor="text1"/>
          <w:sz w:val="24"/>
          <w:szCs w:val="24"/>
          <w:lang w:val="ka-GE"/>
        </w:rPr>
        <w:t xml:space="preserve"> </w:t>
      </w:r>
      <w:r w:rsidR="009E6818" w:rsidRPr="005D3DAF">
        <w:rPr>
          <w:rFonts w:ascii="Sylfaen" w:eastAsia="Times New Roman" w:hAnsi="Sylfaen" w:cs="Arial"/>
          <w:color w:val="000000" w:themeColor="text1"/>
          <w:sz w:val="24"/>
          <w:szCs w:val="24"/>
          <w:lang w:val="ka-GE"/>
        </w:rPr>
        <w:t>ე</w:t>
      </w:r>
      <w:r w:rsidR="00DC521C" w:rsidRPr="005D3DAF">
        <w:rPr>
          <w:rFonts w:ascii="Sylfaen" w:eastAsia="Times New Roman" w:hAnsi="Sylfaen" w:cs="Arial"/>
          <w:color w:val="000000" w:themeColor="text1"/>
          <w:sz w:val="24"/>
          <w:szCs w:val="24"/>
          <w:lang w:val="ka-GE"/>
        </w:rPr>
        <w:t>ვროპის</w:t>
      </w:r>
      <w:r w:rsidR="009E6818" w:rsidRPr="005D3DAF">
        <w:rPr>
          <w:rFonts w:ascii="Sylfaen" w:eastAsia="Times New Roman" w:hAnsi="Sylfaen" w:cs="Arial"/>
          <w:color w:val="000000" w:themeColor="text1"/>
          <w:sz w:val="24"/>
          <w:szCs w:val="24"/>
          <w:lang w:val="ka-GE"/>
        </w:rPr>
        <w:t xml:space="preserve"> კანონმდებლობასთან </w:t>
      </w:r>
      <w:r w:rsidR="00E71BA8" w:rsidRPr="005D3DAF">
        <w:rPr>
          <w:rFonts w:ascii="Sylfaen" w:eastAsia="Times New Roman" w:hAnsi="Sylfaen" w:cs="Arial"/>
          <w:color w:val="000000" w:themeColor="text1"/>
          <w:sz w:val="24"/>
          <w:szCs w:val="24"/>
          <w:lang w:val="ka-GE"/>
        </w:rPr>
        <w:t>ჰარმონიზციის გზაზე</w:t>
      </w:r>
      <w:r w:rsidR="009E6818" w:rsidRPr="005D3DAF">
        <w:rPr>
          <w:rFonts w:ascii="Sylfaen" w:eastAsia="Times New Roman" w:hAnsi="Sylfaen" w:cs="Arial"/>
          <w:color w:val="000000" w:themeColor="text1"/>
          <w:sz w:val="24"/>
          <w:szCs w:val="24"/>
          <w:lang w:val="ka-GE"/>
        </w:rPr>
        <w:t>, რაც გულისხმობს შრომის უსაფრთხოების სფეროში არსებული ევროდირექტივების ტრანსპოზიციას საქართველოს კანონმდებლობაში</w:t>
      </w:r>
      <w:r w:rsidR="00E71BA8" w:rsidRPr="005D3DAF">
        <w:rPr>
          <w:rFonts w:ascii="Sylfaen" w:eastAsia="Times New Roman" w:hAnsi="Sylfaen" w:cs="Arial"/>
          <w:color w:val="000000" w:themeColor="text1"/>
          <w:sz w:val="24"/>
          <w:szCs w:val="24"/>
          <w:lang w:val="ka-GE"/>
        </w:rPr>
        <w:t>.</w:t>
      </w:r>
    </w:p>
    <w:p w14:paraId="64B43A9C" w14:textId="77777777" w:rsidR="0008583C" w:rsidRPr="005D3DAF" w:rsidRDefault="0008583C" w:rsidP="008A0A56">
      <w:pPr>
        <w:pStyle w:val="ListParagraph"/>
        <w:ind w:left="0"/>
        <w:jc w:val="both"/>
        <w:rPr>
          <w:rFonts w:ascii="Sylfaen" w:eastAsia="Times New Roman" w:hAnsi="Sylfaen" w:cs="Arial"/>
          <w:color w:val="000000" w:themeColor="text1"/>
          <w:sz w:val="24"/>
          <w:szCs w:val="24"/>
          <w:lang w:val="ka-GE"/>
        </w:rPr>
      </w:pPr>
    </w:p>
    <w:p w14:paraId="70A486AB" w14:textId="51BD230B" w:rsidR="00E50CD2" w:rsidRPr="005D3DAF" w:rsidRDefault="0008583C" w:rsidP="008A0A56">
      <w:pPr>
        <w:pStyle w:val="ListParagraph"/>
        <w:ind w:left="0"/>
        <w:jc w:val="both"/>
        <w:rPr>
          <w:rFonts w:ascii="Sylfaen" w:eastAsia="Times New Roman" w:hAnsi="Sylfaen" w:cs="Arial"/>
          <w:color w:val="000000" w:themeColor="text1"/>
          <w:sz w:val="24"/>
          <w:szCs w:val="24"/>
          <w:lang w:val="ka-GE"/>
        </w:rPr>
      </w:pPr>
      <w:r w:rsidRPr="005D3DAF">
        <w:rPr>
          <w:rFonts w:ascii="Sylfaen" w:hAnsi="Sylfaen"/>
          <w:sz w:val="24"/>
          <w:szCs w:val="24"/>
          <w:lang w:val="ka-GE"/>
        </w:rPr>
        <w:t xml:space="preserve"> ამ ვი</w:t>
      </w:r>
      <w:r w:rsidR="00DC521C" w:rsidRPr="005D3DAF">
        <w:rPr>
          <w:rFonts w:ascii="Sylfaen" w:hAnsi="Sylfaen"/>
          <w:sz w:val="24"/>
          <w:szCs w:val="24"/>
          <w:lang w:val="ka-GE"/>
        </w:rPr>
        <w:t>თ</w:t>
      </w:r>
      <w:r w:rsidRPr="005D3DAF">
        <w:rPr>
          <w:rFonts w:ascii="Sylfaen" w:hAnsi="Sylfaen"/>
          <w:sz w:val="24"/>
          <w:szCs w:val="24"/>
          <w:lang w:val="ka-GE"/>
        </w:rPr>
        <w:t xml:space="preserve">არების საპასუხოდ, </w:t>
      </w:r>
      <w:r w:rsidR="00E71BA8" w:rsidRPr="005D3DAF">
        <w:rPr>
          <w:rFonts w:ascii="Sylfaen" w:hAnsi="Sylfaen"/>
          <w:sz w:val="24"/>
          <w:szCs w:val="24"/>
          <w:lang w:val="ka-GE"/>
        </w:rPr>
        <w:t xml:space="preserve">2015-2017 წლებში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დამუშავდა და საქართველოს კანონმდებლობაში ტრანსპოზიციისთვის მომზადდა 8 ევროდირექტივა, რომელიც </w:t>
      </w:r>
      <w:r w:rsidR="00DC521C" w:rsidRPr="005D3DAF">
        <w:rPr>
          <w:rFonts w:ascii="Sylfaen" w:hAnsi="Sylfaen"/>
          <w:sz w:val="24"/>
          <w:szCs w:val="24"/>
          <w:lang w:val="ka-GE"/>
        </w:rPr>
        <w:t>აწესებს</w:t>
      </w:r>
      <w:r w:rsidR="00E71BA8" w:rsidRPr="005D3DAF">
        <w:rPr>
          <w:rFonts w:ascii="Sylfaen" w:hAnsi="Sylfaen"/>
          <w:sz w:val="24"/>
          <w:szCs w:val="24"/>
          <w:lang w:val="ka-GE"/>
        </w:rPr>
        <w:t xml:space="preserve"> ეკონომიკის სხვადასხვა სფეროებში შრომის უსაფრთხოების მინიმალურ მოთხოვნებს. აგრეთვე,</w:t>
      </w:r>
      <w:r w:rsidR="00E50CD2" w:rsidRPr="005D3DAF">
        <w:rPr>
          <w:rFonts w:ascii="Sylfaen" w:hAnsi="Sylfaen"/>
          <w:sz w:val="24"/>
          <w:szCs w:val="24"/>
          <w:lang w:val="ka-GE"/>
        </w:rPr>
        <w:t xml:space="preserve"> </w:t>
      </w:r>
      <w:r w:rsidR="00E71BA8" w:rsidRPr="005D3DAF">
        <w:rPr>
          <w:rFonts w:ascii="Sylfaen" w:hAnsi="Sylfaen"/>
          <w:sz w:val="24"/>
          <w:szCs w:val="24"/>
          <w:lang w:val="ka-GE"/>
        </w:rPr>
        <w:t>მომზადდა საქართველოს კანონის პროექტი „შრომის უსაფრთხოების შესახებ“, რომელიც 2018 წლის 21 მარტს შევიდა ძალაში.</w:t>
      </w:r>
      <w:r w:rsidR="00E50CD2" w:rsidRPr="005D3DAF">
        <w:rPr>
          <w:rFonts w:ascii="Sylfaen" w:hAnsi="Sylfaen"/>
          <w:sz w:val="24"/>
          <w:szCs w:val="24"/>
          <w:lang w:val="ka-GE"/>
        </w:rPr>
        <w:t xml:space="preserve"> კანონის </w:t>
      </w:r>
      <w:r w:rsidR="00E50CD2" w:rsidRPr="005D3DAF">
        <w:rPr>
          <w:rFonts w:ascii="Sylfaen" w:eastAsia="Times New Roman" w:hAnsi="Sylfaen" w:cs="Arial"/>
          <w:color w:val="000000" w:themeColor="text1"/>
          <w:sz w:val="24"/>
          <w:szCs w:val="24"/>
          <w:lang w:val="ka-GE"/>
        </w:rPr>
        <w:t xml:space="preserve">მიზანია სამუშაო სივრცეში/ადგილებზე დასაქმებულების და სამუშაო სივრცეში მყოფი სხვა პირების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თავიდან აცილება. საქართველოს კანონი „შრომის უსაფრთხოების შესახებ“ დაფუძნებულია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დირექტივაზე, რომლის ქართულ კანონმდებლობაში სრულად ტრანსპოზიციის ვადაა 2019 წელი. </w:t>
      </w:r>
    </w:p>
    <w:p w14:paraId="47F60032" w14:textId="77777777" w:rsidR="0008583C" w:rsidRPr="005D3DAF" w:rsidRDefault="0008583C" w:rsidP="008A0A56">
      <w:pPr>
        <w:pStyle w:val="ListParagraph"/>
        <w:ind w:left="0"/>
        <w:jc w:val="both"/>
        <w:rPr>
          <w:rFonts w:ascii="Sylfaen" w:eastAsia="Times New Roman" w:hAnsi="Sylfaen" w:cs="Arial"/>
          <w:color w:val="000000" w:themeColor="text1"/>
          <w:sz w:val="24"/>
          <w:szCs w:val="24"/>
          <w:lang w:val="ka-GE"/>
        </w:rPr>
      </w:pPr>
    </w:p>
    <w:p w14:paraId="0229EF18" w14:textId="14D9D9AA" w:rsidR="00E71BA8" w:rsidRPr="005D3DAF" w:rsidRDefault="00E71BA8" w:rsidP="008A0A56">
      <w:pPr>
        <w:pStyle w:val="ListParagraph"/>
        <w:ind w:left="0"/>
        <w:jc w:val="both"/>
        <w:rPr>
          <w:rFonts w:ascii="Sylfaen" w:hAnsi="Sylfaen"/>
          <w:sz w:val="24"/>
          <w:szCs w:val="24"/>
          <w:lang w:val="ka-GE"/>
        </w:rPr>
      </w:pPr>
      <w:r w:rsidRPr="005D3DAF">
        <w:rPr>
          <w:rFonts w:ascii="Sylfaen" w:hAnsi="Sylfaen" w:cs="Sylfaen"/>
          <w:sz w:val="24"/>
          <w:szCs w:val="24"/>
          <w:lang w:val="ka-GE"/>
        </w:rPr>
        <w:t>გარდა</w:t>
      </w:r>
      <w:r w:rsidRPr="005D3DAF">
        <w:rPr>
          <w:rFonts w:ascii="Sylfaen" w:hAnsi="Sylfaen"/>
          <w:sz w:val="24"/>
          <w:szCs w:val="24"/>
          <w:lang w:val="ka-GE"/>
        </w:rPr>
        <w:t xml:space="preserve"> აღნიშნული კანონისა, </w:t>
      </w:r>
      <w:r w:rsidR="009E6818" w:rsidRPr="005D3DAF">
        <w:rPr>
          <w:rFonts w:ascii="Sylfaen" w:hAnsi="Sylfaen"/>
          <w:sz w:val="24"/>
          <w:szCs w:val="24"/>
          <w:lang w:val="ka-GE"/>
        </w:rPr>
        <w:t xml:space="preserve">ევროპასთან ასოცირების ხელშეკრულება შრომის უსაფრთხოების სფეროში </w:t>
      </w:r>
      <w:r w:rsidRPr="005D3DAF">
        <w:rPr>
          <w:rFonts w:ascii="Sylfaen" w:hAnsi="Sylfaen"/>
          <w:sz w:val="24"/>
          <w:szCs w:val="24"/>
          <w:lang w:val="ka-GE"/>
        </w:rPr>
        <w:t xml:space="preserve">მოიცავს </w:t>
      </w:r>
      <w:r w:rsidR="009E6818" w:rsidRPr="005D3DAF">
        <w:rPr>
          <w:rFonts w:ascii="Sylfaen" w:hAnsi="Sylfaen"/>
          <w:sz w:val="24"/>
          <w:szCs w:val="24"/>
          <w:lang w:val="ka-GE"/>
        </w:rPr>
        <w:t>2</w:t>
      </w:r>
      <w:r w:rsidR="0008583C" w:rsidRPr="005D3DAF">
        <w:rPr>
          <w:rFonts w:ascii="Sylfaen" w:hAnsi="Sylfaen"/>
          <w:sz w:val="24"/>
          <w:szCs w:val="24"/>
          <w:lang w:val="ka-GE"/>
        </w:rPr>
        <w:t>5</w:t>
      </w:r>
      <w:r w:rsidR="009E6818" w:rsidRPr="005D3DAF">
        <w:rPr>
          <w:rFonts w:ascii="Sylfaen" w:hAnsi="Sylfaen"/>
          <w:sz w:val="24"/>
          <w:szCs w:val="24"/>
          <w:lang w:val="ka-GE"/>
        </w:rPr>
        <w:t xml:space="preserve"> </w:t>
      </w:r>
      <w:r w:rsidRPr="005D3DAF">
        <w:rPr>
          <w:rFonts w:ascii="Sylfaen" w:hAnsi="Sylfaen"/>
          <w:sz w:val="24"/>
          <w:szCs w:val="24"/>
          <w:lang w:val="ka-GE"/>
        </w:rPr>
        <w:t>დირექტივას შრომის უსაფრთხოების მინიმალურ მოთხოვნებთან დაკავშირებით</w:t>
      </w:r>
      <w:r w:rsidR="009E6818" w:rsidRPr="005D3DAF">
        <w:rPr>
          <w:rFonts w:ascii="Sylfaen" w:hAnsi="Sylfaen"/>
          <w:sz w:val="24"/>
          <w:szCs w:val="24"/>
          <w:lang w:val="ka-GE"/>
        </w:rPr>
        <w:t xml:space="preserve">. </w:t>
      </w:r>
      <w:r w:rsidR="0008583C" w:rsidRPr="005D3DAF">
        <w:rPr>
          <w:rFonts w:ascii="Sylfaen" w:hAnsi="Sylfaen"/>
          <w:sz w:val="24"/>
          <w:szCs w:val="24"/>
          <w:lang w:val="ka-GE"/>
        </w:rPr>
        <w:t>2</w:t>
      </w:r>
      <w:r w:rsidR="00DC521C" w:rsidRPr="005D3DAF">
        <w:rPr>
          <w:rFonts w:ascii="Sylfaen" w:hAnsi="Sylfaen"/>
          <w:sz w:val="24"/>
          <w:szCs w:val="24"/>
          <w:lang w:val="ka-GE"/>
        </w:rPr>
        <w:t>5</w:t>
      </w:r>
      <w:r w:rsidR="0008583C" w:rsidRPr="005D3DAF">
        <w:rPr>
          <w:rFonts w:ascii="Sylfaen" w:hAnsi="Sylfaen"/>
          <w:sz w:val="24"/>
          <w:szCs w:val="24"/>
          <w:lang w:val="ka-GE"/>
        </w:rPr>
        <w:t xml:space="preserve"> დირექტივიდან </w:t>
      </w:r>
      <w:r w:rsidR="009E6818" w:rsidRPr="005D3DAF">
        <w:rPr>
          <w:rFonts w:ascii="Sylfaen" w:hAnsi="Sylfaen"/>
          <w:sz w:val="24"/>
          <w:szCs w:val="24"/>
          <w:lang w:val="ka-GE"/>
        </w:rPr>
        <w:t xml:space="preserve"> დამუშავებული და ტრანსპოზიციისთვის მ</w:t>
      </w:r>
      <w:r w:rsidR="00DC521C" w:rsidRPr="005D3DAF">
        <w:rPr>
          <w:rFonts w:ascii="Sylfaen" w:hAnsi="Sylfaen"/>
          <w:sz w:val="24"/>
          <w:szCs w:val="24"/>
          <w:lang w:val="ka-GE"/>
        </w:rPr>
        <w:t>ომ</w:t>
      </w:r>
      <w:r w:rsidR="009E6818" w:rsidRPr="005D3DAF">
        <w:rPr>
          <w:rFonts w:ascii="Sylfaen" w:hAnsi="Sylfaen"/>
          <w:sz w:val="24"/>
          <w:szCs w:val="24"/>
          <w:lang w:val="ka-GE"/>
        </w:rPr>
        <w:t>ზადებული</w:t>
      </w:r>
      <w:r w:rsidR="0008583C" w:rsidRPr="005D3DAF">
        <w:rPr>
          <w:rFonts w:ascii="Sylfaen" w:hAnsi="Sylfaen"/>
          <w:sz w:val="24"/>
          <w:szCs w:val="24"/>
          <w:lang w:val="ka-GE"/>
        </w:rPr>
        <w:t>ა</w:t>
      </w:r>
      <w:r w:rsidR="009E6818" w:rsidRPr="005D3DAF">
        <w:rPr>
          <w:rFonts w:ascii="Sylfaen" w:hAnsi="Sylfaen"/>
          <w:sz w:val="24"/>
          <w:szCs w:val="24"/>
          <w:lang w:val="ka-GE"/>
        </w:rPr>
        <w:t xml:space="preserve"> 8 დირექტივა</w:t>
      </w:r>
      <w:r w:rsidR="0008583C" w:rsidRPr="005D3DAF">
        <w:rPr>
          <w:rFonts w:ascii="Sylfaen" w:hAnsi="Sylfaen"/>
          <w:sz w:val="24"/>
          <w:szCs w:val="24"/>
          <w:lang w:val="ka-GE"/>
        </w:rPr>
        <w:t>:</w:t>
      </w:r>
      <w:r w:rsidR="009E6818" w:rsidRPr="005D3DAF">
        <w:rPr>
          <w:rFonts w:ascii="Sylfaen" w:hAnsi="Sylfaen"/>
          <w:sz w:val="24"/>
          <w:szCs w:val="24"/>
          <w:lang w:val="ka-GE"/>
        </w:rPr>
        <w:t xml:space="preserve"> </w:t>
      </w:r>
      <w:r w:rsidR="00DC521C" w:rsidRPr="005D3DAF">
        <w:rPr>
          <w:rFonts w:ascii="Sylfaen" w:hAnsi="Sylfaen"/>
          <w:sz w:val="24"/>
          <w:szCs w:val="24"/>
          <w:lang w:val="ka-GE"/>
        </w:rPr>
        <w:t xml:space="preserve"> </w:t>
      </w:r>
    </w:p>
    <w:p w14:paraId="1DC61DB3" w14:textId="77777777" w:rsidR="00E71BA8" w:rsidRPr="005D3DAF" w:rsidRDefault="00E71BA8" w:rsidP="008A0A56">
      <w:pPr>
        <w:pStyle w:val="ListParagraph"/>
        <w:ind w:left="0"/>
        <w:jc w:val="both"/>
        <w:rPr>
          <w:rFonts w:ascii="Sylfaen" w:hAnsi="Sylfaen"/>
          <w:sz w:val="24"/>
          <w:szCs w:val="24"/>
          <w:lang w:val="ka-GE"/>
        </w:rPr>
      </w:pPr>
    </w:p>
    <w:p w14:paraId="546E156D"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lastRenderedPageBreak/>
        <w:t>დირექტივა</w:t>
      </w:r>
      <w:r w:rsidRPr="005D3DAF">
        <w:rPr>
          <w:rFonts w:ascii="Sylfaen" w:hAnsi="Sylfaen"/>
          <w:b/>
          <w:sz w:val="24"/>
          <w:szCs w:val="24"/>
          <w:lang w:val="ka-GE"/>
        </w:rPr>
        <w:t xml:space="preserve"> 89/654/EEC</w:t>
      </w:r>
      <w:r w:rsidRPr="005D3DAF">
        <w:rPr>
          <w:rFonts w:ascii="Sylfaen" w:hAnsi="Sylfaen"/>
          <w:sz w:val="24"/>
          <w:szCs w:val="24"/>
          <w:lang w:val="ka-GE"/>
        </w:rPr>
        <w:t xml:space="preserve"> </w:t>
      </w:r>
      <w:r w:rsidRPr="005D3DAF">
        <w:rPr>
          <w:rFonts w:ascii="Sylfaen" w:hAnsi="Sylfaen" w:cs="Sylfaen"/>
          <w:sz w:val="24"/>
          <w:szCs w:val="24"/>
          <w:lang w:val="ka-GE"/>
        </w:rPr>
        <w:t>სამუშაო</w:t>
      </w:r>
      <w:r w:rsidRPr="005D3DAF">
        <w:rPr>
          <w:rFonts w:ascii="Sylfaen" w:hAnsi="Sylfaen"/>
          <w:sz w:val="24"/>
          <w:szCs w:val="24"/>
          <w:lang w:val="ka-GE"/>
        </w:rPr>
        <w:t xml:space="preserve"> </w:t>
      </w:r>
      <w:r w:rsidRPr="005D3DAF">
        <w:rPr>
          <w:rFonts w:ascii="Sylfaen" w:hAnsi="Sylfaen" w:cs="Sylfaen"/>
          <w:sz w:val="24"/>
          <w:szCs w:val="24"/>
          <w:lang w:val="ka-GE"/>
        </w:rPr>
        <w:t>ადგილზე</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2019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1E38C653"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2009/104/EC</w:t>
      </w:r>
      <w:r w:rsidRPr="005D3DAF">
        <w:rPr>
          <w:rFonts w:ascii="Sylfaen" w:hAnsi="Sylfaen"/>
          <w:sz w:val="24"/>
          <w:szCs w:val="24"/>
          <w:lang w:val="ka-GE"/>
        </w:rPr>
        <w:t xml:space="preserve"> </w:t>
      </w:r>
      <w:r w:rsidRPr="005D3DAF">
        <w:rPr>
          <w:rFonts w:ascii="Sylfaen" w:hAnsi="Sylfaen" w:cs="Sylfaen"/>
          <w:sz w:val="24"/>
          <w:szCs w:val="24"/>
          <w:lang w:val="ka-GE"/>
        </w:rPr>
        <w:t>სამუშაო</w:t>
      </w:r>
      <w:r w:rsidRPr="005D3DAF">
        <w:rPr>
          <w:rFonts w:ascii="Sylfaen" w:hAnsi="Sylfaen"/>
          <w:sz w:val="24"/>
          <w:szCs w:val="24"/>
          <w:lang w:val="ka-GE"/>
        </w:rPr>
        <w:t xml:space="preserve"> </w:t>
      </w:r>
      <w:r w:rsidRPr="005D3DAF">
        <w:rPr>
          <w:rFonts w:ascii="Sylfaen" w:hAnsi="Sylfaen" w:cs="Sylfaen"/>
          <w:sz w:val="24"/>
          <w:szCs w:val="24"/>
          <w:lang w:val="ka-GE"/>
        </w:rPr>
        <w:t>ადგილზე</w:t>
      </w:r>
      <w:r w:rsidRPr="005D3DAF">
        <w:rPr>
          <w:rFonts w:ascii="Sylfaen" w:hAnsi="Sylfaen"/>
          <w:sz w:val="24"/>
          <w:szCs w:val="24"/>
          <w:lang w:val="ka-GE"/>
        </w:rPr>
        <w:t xml:space="preserve"> </w:t>
      </w:r>
      <w:r w:rsidRPr="005D3DAF">
        <w:rPr>
          <w:rFonts w:ascii="Sylfaen" w:hAnsi="Sylfaen" w:cs="Sylfaen"/>
          <w:sz w:val="24"/>
          <w:szCs w:val="24"/>
          <w:lang w:val="ka-GE"/>
        </w:rPr>
        <w:t>მუშაკთა</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სამუშაო</w:t>
      </w:r>
      <w:r w:rsidRPr="005D3DAF">
        <w:rPr>
          <w:rFonts w:ascii="Sylfaen" w:hAnsi="Sylfaen"/>
          <w:sz w:val="24"/>
          <w:szCs w:val="24"/>
          <w:lang w:val="ka-GE"/>
        </w:rPr>
        <w:t xml:space="preserve"> </w:t>
      </w:r>
      <w:r w:rsidRPr="005D3DAF">
        <w:rPr>
          <w:rFonts w:ascii="Sylfaen" w:hAnsi="Sylfaen" w:cs="Sylfaen"/>
          <w:sz w:val="24"/>
          <w:szCs w:val="24"/>
          <w:lang w:val="ka-GE"/>
        </w:rPr>
        <w:t>მოწყობილობების</w:t>
      </w:r>
      <w:r w:rsidRPr="005D3DAF">
        <w:rPr>
          <w:rFonts w:ascii="Sylfaen" w:hAnsi="Sylfaen"/>
          <w:sz w:val="24"/>
          <w:szCs w:val="24"/>
          <w:lang w:val="ka-GE"/>
        </w:rPr>
        <w:t xml:space="preserve"> </w:t>
      </w:r>
      <w:r w:rsidRPr="005D3DAF">
        <w:rPr>
          <w:rFonts w:ascii="Sylfaen" w:hAnsi="Sylfaen" w:cs="Sylfaen"/>
          <w:sz w:val="24"/>
          <w:szCs w:val="24"/>
          <w:lang w:val="ka-GE"/>
        </w:rPr>
        <w:t>გამოყენებისათვის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2019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031D1BD3" w14:textId="77777777" w:rsidR="00FA3AD0" w:rsidRPr="005D3DAF" w:rsidRDefault="00FA3AD0"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90/270/EEC</w:t>
      </w:r>
      <w:r w:rsidRPr="005D3DAF">
        <w:rPr>
          <w:rFonts w:ascii="Sylfaen" w:hAnsi="Sylfaen"/>
          <w:sz w:val="24"/>
          <w:szCs w:val="24"/>
          <w:lang w:val="ka-GE"/>
        </w:rPr>
        <w:t xml:space="preserve"> </w:t>
      </w:r>
      <w:r w:rsidRPr="005D3DAF">
        <w:rPr>
          <w:rFonts w:ascii="Sylfaen" w:hAnsi="Sylfaen" w:cs="Sylfaen"/>
          <w:sz w:val="24"/>
          <w:szCs w:val="24"/>
          <w:lang w:val="ka-GE"/>
        </w:rPr>
        <w:t>მონიტორიან</w:t>
      </w:r>
      <w:r w:rsidRPr="005D3DAF">
        <w:rPr>
          <w:rFonts w:ascii="Sylfaen" w:hAnsi="Sylfaen"/>
          <w:sz w:val="24"/>
          <w:szCs w:val="24"/>
          <w:lang w:val="ka-GE"/>
        </w:rPr>
        <w:t xml:space="preserve"> </w:t>
      </w:r>
      <w:r w:rsidRPr="005D3DAF">
        <w:rPr>
          <w:rFonts w:ascii="Sylfaen" w:hAnsi="Sylfaen" w:cs="Sylfaen"/>
          <w:sz w:val="24"/>
          <w:szCs w:val="24"/>
          <w:lang w:val="ka-GE"/>
        </w:rPr>
        <w:t>დანადგარებთან</w:t>
      </w:r>
      <w:r w:rsidRPr="005D3DAF">
        <w:rPr>
          <w:rFonts w:ascii="Sylfaen" w:hAnsi="Sylfaen"/>
          <w:sz w:val="24"/>
          <w:szCs w:val="24"/>
          <w:lang w:val="ka-GE"/>
        </w:rPr>
        <w:t xml:space="preserve"> </w:t>
      </w:r>
      <w:r w:rsidRPr="005D3DAF">
        <w:rPr>
          <w:rFonts w:ascii="Sylfaen" w:hAnsi="Sylfaen" w:cs="Sylfaen"/>
          <w:sz w:val="24"/>
          <w:szCs w:val="24"/>
          <w:lang w:val="ka-GE"/>
        </w:rPr>
        <w:t>მუშაობისთვის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2019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0EC10D93"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89/656/EEC</w:t>
      </w:r>
      <w:r w:rsidRPr="005D3DAF">
        <w:rPr>
          <w:rFonts w:ascii="Sylfaen" w:hAnsi="Sylfaen"/>
          <w:sz w:val="24"/>
          <w:szCs w:val="24"/>
          <w:lang w:val="ka-GE"/>
        </w:rPr>
        <w:t xml:space="preserve"> </w:t>
      </w:r>
      <w:r w:rsidRPr="005D3DAF">
        <w:rPr>
          <w:rFonts w:ascii="Sylfaen" w:hAnsi="Sylfaen" w:cs="Sylfaen"/>
          <w:sz w:val="24"/>
          <w:szCs w:val="24"/>
          <w:lang w:val="ka-GE"/>
        </w:rPr>
        <w:t>სამუშაო</w:t>
      </w:r>
      <w:r w:rsidRPr="005D3DAF">
        <w:rPr>
          <w:rFonts w:ascii="Sylfaen" w:hAnsi="Sylfaen"/>
          <w:sz w:val="24"/>
          <w:szCs w:val="24"/>
          <w:lang w:val="ka-GE"/>
        </w:rPr>
        <w:t xml:space="preserve"> </w:t>
      </w:r>
      <w:r w:rsidRPr="005D3DAF">
        <w:rPr>
          <w:rFonts w:ascii="Sylfaen" w:hAnsi="Sylfaen" w:cs="Sylfaen"/>
          <w:sz w:val="24"/>
          <w:szCs w:val="24"/>
          <w:lang w:val="ka-GE"/>
        </w:rPr>
        <w:t>ადგილზე</w:t>
      </w:r>
      <w:r w:rsidRPr="005D3DAF">
        <w:rPr>
          <w:rFonts w:ascii="Sylfaen" w:hAnsi="Sylfaen"/>
          <w:sz w:val="24"/>
          <w:szCs w:val="24"/>
          <w:lang w:val="ka-GE"/>
        </w:rPr>
        <w:t xml:space="preserve"> </w:t>
      </w:r>
      <w:r w:rsidRPr="005D3DAF">
        <w:rPr>
          <w:rFonts w:ascii="Sylfaen" w:hAnsi="Sylfaen" w:cs="Sylfaen"/>
          <w:sz w:val="24"/>
          <w:szCs w:val="24"/>
          <w:lang w:val="ka-GE"/>
        </w:rPr>
        <w:t>მუშაკთა</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პერსონალური</w:t>
      </w:r>
      <w:r w:rsidRPr="005D3DAF">
        <w:rPr>
          <w:rFonts w:ascii="Sylfaen" w:hAnsi="Sylfaen"/>
          <w:sz w:val="24"/>
          <w:szCs w:val="24"/>
          <w:lang w:val="ka-GE"/>
        </w:rPr>
        <w:t xml:space="preserve"> </w:t>
      </w:r>
      <w:r w:rsidRPr="005D3DAF">
        <w:rPr>
          <w:rFonts w:ascii="Sylfaen" w:hAnsi="Sylfaen" w:cs="Sylfaen"/>
          <w:sz w:val="24"/>
          <w:szCs w:val="24"/>
          <w:lang w:val="ka-GE"/>
        </w:rPr>
        <w:t>დამცავი</w:t>
      </w:r>
      <w:r w:rsidRPr="005D3DAF">
        <w:rPr>
          <w:rFonts w:ascii="Sylfaen" w:hAnsi="Sylfaen"/>
          <w:sz w:val="24"/>
          <w:szCs w:val="24"/>
          <w:lang w:val="ka-GE"/>
        </w:rPr>
        <w:t xml:space="preserve"> </w:t>
      </w:r>
      <w:r w:rsidRPr="005D3DAF">
        <w:rPr>
          <w:rFonts w:ascii="Sylfaen" w:hAnsi="Sylfaen" w:cs="Sylfaen"/>
          <w:sz w:val="24"/>
          <w:szCs w:val="24"/>
          <w:lang w:val="ka-GE"/>
        </w:rPr>
        <w:t>აღჭურვილობის</w:t>
      </w:r>
      <w:r w:rsidRPr="005D3DAF">
        <w:rPr>
          <w:rFonts w:ascii="Sylfaen" w:hAnsi="Sylfaen"/>
          <w:sz w:val="24"/>
          <w:szCs w:val="24"/>
          <w:lang w:val="ka-GE"/>
        </w:rPr>
        <w:t xml:space="preserve"> </w:t>
      </w:r>
      <w:r w:rsidRPr="005D3DAF">
        <w:rPr>
          <w:rFonts w:ascii="Sylfaen" w:hAnsi="Sylfaen" w:cs="Sylfaen"/>
          <w:sz w:val="24"/>
          <w:szCs w:val="24"/>
          <w:lang w:val="ka-GE"/>
        </w:rPr>
        <w:t>გამოყენებისთვის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2020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1F32826B"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92/58/EEC</w:t>
      </w:r>
      <w:r w:rsidRPr="005D3DAF">
        <w:rPr>
          <w:rFonts w:ascii="Sylfaen" w:hAnsi="Sylfaen"/>
          <w:sz w:val="24"/>
          <w:szCs w:val="24"/>
          <w:lang w:val="ka-GE"/>
        </w:rPr>
        <w:t xml:space="preserve"> </w:t>
      </w:r>
      <w:r w:rsidRPr="005D3DAF">
        <w:rPr>
          <w:rFonts w:ascii="Sylfaen" w:hAnsi="Sylfaen" w:cs="Sylfaen"/>
          <w:sz w:val="24"/>
          <w:szCs w:val="24"/>
          <w:lang w:val="ka-GE"/>
        </w:rPr>
        <w:t>სამუშაოზე</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უსაფრთხოებასა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w:t>
      </w:r>
      <w:r w:rsidRPr="005D3DAF">
        <w:rPr>
          <w:rFonts w:ascii="Sylfaen" w:hAnsi="Sylfaen" w:cs="Sylfaen"/>
          <w:sz w:val="24"/>
          <w:szCs w:val="24"/>
          <w:lang w:val="ka-GE"/>
        </w:rPr>
        <w:t>ან</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ჯანმრთელობასთან</w:t>
      </w:r>
      <w:r w:rsidRPr="005D3DAF">
        <w:rPr>
          <w:rFonts w:ascii="Sylfaen" w:hAnsi="Sylfaen"/>
          <w:sz w:val="24"/>
          <w:szCs w:val="24"/>
          <w:lang w:val="ka-GE"/>
        </w:rPr>
        <w:t xml:space="preserve"> </w:t>
      </w:r>
      <w:r w:rsidRPr="005D3DAF">
        <w:rPr>
          <w:rFonts w:ascii="Sylfaen" w:hAnsi="Sylfaen" w:cs="Sylfaen"/>
          <w:sz w:val="24"/>
          <w:szCs w:val="24"/>
          <w:lang w:val="ka-GE"/>
        </w:rPr>
        <w:t>დაკავშირებული</w:t>
      </w:r>
      <w:r w:rsidRPr="005D3DAF">
        <w:rPr>
          <w:rFonts w:ascii="Sylfaen" w:hAnsi="Sylfaen"/>
          <w:sz w:val="24"/>
          <w:szCs w:val="24"/>
          <w:lang w:val="ka-GE"/>
        </w:rPr>
        <w:t xml:space="preserve"> </w:t>
      </w:r>
      <w:r w:rsidRPr="005D3DAF">
        <w:rPr>
          <w:rFonts w:ascii="Sylfaen" w:hAnsi="Sylfaen" w:cs="Sylfaen"/>
          <w:sz w:val="24"/>
          <w:szCs w:val="24"/>
          <w:lang w:val="ka-GE"/>
        </w:rPr>
        <w:t>ნიშნების</w:t>
      </w:r>
      <w:r w:rsidRPr="005D3DAF">
        <w:rPr>
          <w:rFonts w:ascii="Sylfaen" w:hAnsi="Sylfaen"/>
          <w:sz w:val="24"/>
          <w:szCs w:val="24"/>
          <w:lang w:val="ka-GE"/>
        </w:rPr>
        <w:t xml:space="preserve"> </w:t>
      </w:r>
      <w:r w:rsidRPr="005D3DAF">
        <w:rPr>
          <w:rFonts w:ascii="Sylfaen" w:hAnsi="Sylfaen" w:cs="Sylfaen"/>
          <w:sz w:val="24"/>
          <w:szCs w:val="24"/>
          <w:lang w:val="ka-GE"/>
        </w:rPr>
        <w:t>განთავსების</w:t>
      </w:r>
      <w:r w:rsidRPr="005D3DAF">
        <w:rPr>
          <w:rFonts w:ascii="Sylfaen" w:hAnsi="Sylfaen"/>
          <w:sz w:val="24"/>
          <w:szCs w:val="24"/>
          <w:lang w:val="ka-GE"/>
        </w:rPr>
        <w:t xml:space="preserve"> </w:t>
      </w:r>
      <w:r w:rsidRPr="005D3DAF">
        <w:rPr>
          <w:rFonts w:ascii="Sylfaen" w:hAnsi="Sylfaen" w:cs="Sylfaen"/>
          <w:sz w:val="24"/>
          <w:szCs w:val="24"/>
          <w:lang w:val="ka-GE"/>
        </w:rPr>
        <w:t>მიზნით</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2020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6FC20E52" w14:textId="77777777" w:rsidR="00FA3AD0" w:rsidRPr="005D3DAF" w:rsidRDefault="00FA3AD0"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92/57/EEC</w:t>
      </w:r>
      <w:r w:rsidRPr="005D3DAF">
        <w:rPr>
          <w:rFonts w:ascii="Sylfaen" w:hAnsi="Sylfaen"/>
          <w:sz w:val="24"/>
          <w:szCs w:val="24"/>
          <w:lang w:val="ka-GE"/>
        </w:rPr>
        <w:t xml:space="preserve"> </w:t>
      </w:r>
      <w:r w:rsidRPr="005D3DAF">
        <w:rPr>
          <w:rFonts w:ascii="Sylfaen" w:hAnsi="Sylfaen" w:cs="Sylfaen"/>
          <w:sz w:val="24"/>
          <w:szCs w:val="24"/>
          <w:lang w:val="ka-GE"/>
        </w:rPr>
        <w:t>დროებით</w:t>
      </w:r>
      <w:r w:rsidRPr="005D3DAF">
        <w:rPr>
          <w:rFonts w:ascii="Sylfaen" w:hAnsi="Sylfaen"/>
          <w:sz w:val="24"/>
          <w:szCs w:val="24"/>
          <w:lang w:val="ka-GE"/>
        </w:rPr>
        <w:t xml:space="preserve"> </w:t>
      </w:r>
      <w:r w:rsidRPr="005D3DAF">
        <w:rPr>
          <w:rFonts w:ascii="Sylfaen" w:hAnsi="Sylfaen" w:cs="Sylfaen"/>
          <w:sz w:val="24"/>
          <w:szCs w:val="24"/>
          <w:lang w:val="ka-GE"/>
        </w:rPr>
        <w:t>ან</w:t>
      </w:r>
      <w:r w:rsidRPr="005D3DAF">
        <w:rPr>
          <w:rFonts w:ascii="Sylfaen" w:hAnsi="Sylfaen"/>
          <w:sz w:val="24"/>
          <w:szCs w:val="24"/>
          <w:lang w:val="ka-GE"/>
        </w:rPr>
        <w:t xml:space="preserve"> </w:t>
      </w:r>
      <w:r w:rsidRPr="005D3DAF">
        <w:rPr>
          <w:rFonts w:ascii="Sylfaen" w:hAnsi="Sylfaen" w:cs="Sylfaen"/>
          <w:sz w:val="24"/>
          <w:szCs w:val="24"/>
          <w:lang w:val="ka-GE"/>
        </w:rPr>
        <w:t>მოძრავ</w:t>
      </w:r>
      <w:r w:rsidRPr="005D3DAF">
        <w:rPr>
          <w:rFonts w:ascii="Sylfaen" w:hAnsi="Sylfaen"/>
          <w:sz w:val="24"/>
          <w:szCs w:val="24"/>
          <w:lang w:val="ka-GE"/>
        </w:rPr>
        <w:t xml:space="preserve"> </w:t>
      </w:r>
      <w:r w:rsidRPr="005D3DAF">
        <w:rPr>
          <w:rFonts w:ascii="Sylfaen" w:hAnsi="Sylfaen" w:cs="Sylfaen"/>
          <w:sz w:val="24"/>
          <w:szCs w:val="24"/>
          <w:lang w:val="ka-GE"/>
        </w:rPr>
        <w:t>სამშენებლო</w:t>
      </w:r>
      <w:r w:rsidRPr="005D3DAF">
        <w:rPr>
          <w:rFonts w:ascii="Sylfaen" w:hAnsi="Sylfaen"/>
          <w:sz w:val="24"/>
          <w:szCs w:val="24"/>
          <w:lang w:val="ka-GE"/>
        </w:rPr>
        <w:t xml:space="preserve"> </w:t>
      </w:r>
      <w:r w:rsidRPr="005D3DAF">
        <w:rPr>
          <w:rFonts w:ascii="Sylfaen" w:hAnsi="Sylfaen" w:cs="Sylfaen"/>
          <w:sz w:val="24"/>
          <w:szCs w:val="24"/>
          <w:lang w:val="ka-GE"/>
        </w:rPr>
        <w:t>უბნებზე</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იმპლემენტაციის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2021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w:t>
      </w:r>
    </w:p>
    <w:p w14:paraId="02AC5CA0"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1999/92/EC</w:t>
      </w:r>
      <w:r w:rsidRPr="005D3DAF">
        <w:rPr>
          <w:rFonts w:ascii="Sylfaen" w:hAnsi="Sylfaen"/>
          <w:sz w:val="24"/>
          <w:szCs w:val="24"/>
          <w:lang w:val="ka-GE"/>
        </w:rPr>
        <w:t xml:space="preserve"> </w:t>
      </w:r>
      <w:r w:rsidRPr="005D3DAF">
        <w:rPr>
          <w:rFonts w:ascii="Sylfaen" w:hAnsi="Sylfaen" w:cs="Sylfaen"/>
          <w:sz w:val="24"/>
          <w:szCs w:val="24"/>
          <w:lang w:val="ka-GE"/>
        </w:rPr>
        <w:t>ფეთქებადი</w:t>
      </w:r>
      <w:r w:rsidRPr="005D3DAF">
        <w:rPr>
          <w:rFonts w:ascii="Sylfaen" w:hAnsi="Sylfaen"/>
          <w:sz w:val="24"/>
          <w:szCs w:val="24"/>
          <w:lang w:val="ka-GE"/>
        </w:rPr>
        <w:t xml:space="preserve"> </w:t>
      </w:r>
      <w:r w:rsidRPr="005D3DAF">
        <w:rPr>
          <w:rFonts w:ascii="Sylfaen" w:hAnsi="Sylfaen" w:cs="Sylfaen"/>
          <w:sz w:val="24"/>
          <w:szCs w:val="24"/>
          <w:lang w:val="ka-GE"/>
        </w:rPr>
        <w:t>ატმოსფეროს</w:t>
      </w:r>
      <w:r w:rsidRPr="005D3DAF">
        <w:rPr>
          <w:rFonts w:ascii="Sylfaen" w:hAnsi="Sylfaen"/>
          <w:sz w:val="24"/>
          <w:szCs w:val="24"/>
          <w:lang w:val="ka-GE"/>
        </w:rPr>
        <w:t xml:space="preserve"> </w:t>
      </w:r>
      <w:r w:rsidRPr="005D3DAF">
        <w:rPr>
          <w:rFonts w:ascii="Sylfaen" w:hAnsi="Sylfaen" w:cs="Sylfaen"/>
          <w:sz w:val="24"/>
          <w:szCs w:val="24"/>
          <w:lang w:val="ka-GE"/>
        </w:rPr>
        <w:t>გამო</w:t>
      </w:r>
      <w:r w:rsidRPr="005D3DAF">
        <w:rPr>
          <w:rFonts w:ascii="Sylfaen" w:hAnsi="Sylfaen"/>
          <w:sz w:val="24"/>
          <w:szCs w:val="24"/>
          <w:lang w:val="ka-GE"/>
        </w:rPr>
        <w:t xml:space="preserve"> </w:t>
      </w:r>
      <w:r w:rsidRPr="005D3DAF">
        <w:rPr>
          <w:rFonts w:ascii="Sylfaen" w:hAnsi="Sylfaen" w:cs="Sylfaen"/>
          <w:sz w:val="24"/>
          <w:szCs w:val="24"/>
          <w:lang w:val="ka-GE"/>
        </w:rPr>
        <w:t>პოტენციური</w:t>
      </w:r>
      <w:r w:rsidRPr="005D3DAF">
        <w:rPr>
          <w:rFonts w:ascii="Sylfaen" w:hAnsi="Sylfaen"/>
          <w:sz w:val="24"/>
          <w:szCs w:val="24"/>
          <w:lang w:val="ka-GE"/>
        </w:rPr>
        <w:t xml:space="preserve"> </w:t>
      </w:r>
      <w:r w:rsidRPr="005D3DAF">
        <w:rPr>
          <w:rFonts w:ascii="Sylfaen" w:hAnsi="Sylfaen" w:cs="Sylfaen"/>
          <w:sz w:val="24"/>
          <w:szCs w:val="24"/>
          <w:lang w:val="ka-GE"/>
        </w:rPr>
        <w:t>რისკის</w:t>
      </w:r>
      <w:r w:rsidRPr="005D3DAF">
        <w:rPr>
          <w:rFonts w:ascii="Sylfaen" w:hAnsi="Sylfaen"/>
          <w:sz w:val="24"/>
          <w:szCs w:val="24"/>
          <w:lang w:val="ka-GE"/>
        </w:rPr>
        <w:t xml:space="preserve"> </w:t>
      </w:r>
      <w:r w:rsidRPr="005D3DAF">
        <w:rPr>
          <w:rFonts w:ascii="Sylfaen" w:hAnsi="Sylfaen" w:cs="Sylfaen"/>
          <w:sz w:val="24"/>
          <w:szCs w:val="24"/>
          <w:lang w:val="ka-GE"/>
        </w:rPr>
        <w:t>ქვეშ</w:t>
      </w:r>
      <w:r w:rsidRPr="005D3DAF">
        <w:rPr>
          <w:rFonts w:ascii="Sylfaen" w:hAnsi="Sylfaen"/>
          <w:sz w:val="24"/>
          <w:szCs w:val="24"/>
          <w:lang w:val="ka-GE"/>
        </w:rPr>
        <w:t xml:space="preserve"> </w:t>
      </w:r>
      <w:r w:rsidRPr="005D3DAF">
        <w:rPr>
          <w:rFonts w:ascii="Sylfaen" w:hAnsi="Sylfaen" w:cs="Sylfaen"/>
          <w:sz w:val="24"/>
          <w:szCs w:val="24"/>
          <w:lang w:val="ka-GE"/>
        </w:rPr>
        <w:t>მყოფ</w:t>
      </w:r>
      <w:r w:rsidRPr="005D3DAF">
        <w:rPr>
          <w:rFonts w:ascii="Sylfaen" w:hAnsi="Sylfaen"/>
          <w:sz w:val="24"/>
          <w:szCs w:val="24"/>
          <w:lang w:val="ka-GE"/>
        </w:rPr>
        <w:t xml:space="preserve"> </w:t>
      </w:r>
      <w:r w:rsidRPr="005D3DAF">
        <w:rPr>
          <w:rFonts w:ascii="Sylfaen" w:hAnsi="Sylfaen" w:cs="Sylfaen"/>
          <w:sz w:val="24"/>
          <w:szCs w:val="24"/>
          <w:lang w:val="ka-GE"/>
        </w:rPr>
        <w:t>მუშაკთა</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w:t>
      </w:r>
      <w:r w:rsidRPr="005D3DAF">
        <w:rPr>
          <w:rFonts w:ascii="Sylfaen" w:hAnsi="Sylfaen"/>
          <w:sz w:val="24"/>
          <w:szCs w:val="24"/>
          <w:lang w:val="ka-GE"/>
        </w:rPr>
        <w:t xml:space="preserve"> </w:t>
      </w:r>
      <w:r w:rsidRPr="005D3DAF">
        <w:rPr>
          <w:rFonts w:ascii="Sylfaen" w:hAnsi="Sylfaen" w:cs="Sylfaen"/>
          <w:sz w:val="24"/>
          <w:szCs w:val="24"/>
          <w:lang w:val="ka-GE"/>
        </w:rPr>
        <w:t>დაცვის</w:t>
      </w:r>
      <w:r w:rsidRPr="005D3DAF">
        <w:rPr>
          <w:rFonts w:ascii="Sylfaen" w:hAnsi="Sylfaen"/>
          <w:sz w:val="24"/>
          <w:szCs w:val="24"/>
          <w:lang w:val="ka-GE"/>
        </w:rPr>
        <w:t xml:space="preserve"> </w:t>
      </w:r>
      <w:r w:rsidRPr="005D3DAF">
        <w:rPr>
          <w:rFonts w:ascii="Sylfaen" w:hAnsi="Sylfaen" w:cs="Sylfaen"/>
          <w:sz w:val="24"/>
          <w:szCs w:val="24"/>
          <w:lang w:val="ka-GE"/>
        </w:rPr>
        <w:t>გაუმჯობესების</w:t>
      </w:r>
      <w:r w:rsidRPr="005D3DAF">
        <w:rPr>
          <w:rFonts w:ascii="Sylfaen" w:hAnsi="Sylfaen"/>
          <w:sz w:val="24"/>
          <w:szCs w:val="24"/>
          <w:lang w:val="ka-GE"/>
        </w:rPr>
        <w:t xml:space="preserve"> </w:t>
      </w:r>
      <w:r w:rsidRPr="005D3DAF">
        <w:rPr>
          <w:rFonts w:ascii="Sylfaen" w:hAnsi="Sylfaen" w:cs="Sylfaen"/>
          <w:sz w:val="24"/>
          <w:szCs w:val="24"/>
          <w:lang w:val="ka-GE"/>
        </w:rPr>
        <w:t>მიზნით</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მოთხოვენების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2022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 xml:space="preserve">. </w:t>
      </w:r>
    </w:p>
    <w:p w14:paraId="296A0AEB" w14:textId="77777777" w:rsidR="00E71BA8" w:rsidRPr="005D3DAF" w:rsidRDefault="00E71BA8" w:rsidP="008A0A56">
      <w:pPr>
        <w:pStyle w:val="ListParagraph"/>
        <w:numPr>
          <w:ilvl w:val="0"/>
          <w:numId w:val="26"/>
        </w:numPr>
        <w:spacing w:line="240" w:lineRule="auto"/>
        <w:ind w:left="0"/>
        <w:jc w:val="both"/>
        <w:rPr>
          <w:rFonts w:ascii="Sylfaen" w:hAnsi="Sylfaen"/>
          <w:sz w:val="24"/>
          <w:szCs w:val="24"/>
          <w:lang w:val="ka-GE"/>
        </w:rPr>
      </w:pPr>
      <w:r w:rsidRPr="005D3DAF">
        <w:rPr>
          <w:rFonts w:ascii="Sylfaen" w:hAnsi="Sylfaen" w:cs="Sylfaen"/>
          <w:b/>
          <w:sz w:val="24"/>
          <w:szCs w:val="24"/>
          <w:lang w:val="ka-GE"/>
        </w:rPr>
        <w:t>დირექტივა</w:t>
      </w:r>
      <w:r w:rsidRPr="005D3DAF">
        <w:rPr>
          <w:rFonts w:ascii="Sylfaen" w:hAnsi="Sylfaen"/>
          <w:b/>
          <w:sz w:val="24"/>
          <w:szCs w:val="24"/>
          <w:lang w:val="ka-GE"/>
        </w:rPr>
        <w:t xml:space="preserve"> 90/269/EEC</w:t>
      </w:r>
      <w:r w:rsidRPr="005D3DAF">
        <w:rPr>
          <w:rFonts w:ascii="Sylfaen" w:hAnsi="Sylfaen"/>
          <w:sz w:val="24"/>
          <w:szCs w:val="24"/>
          <w:lang w:val="ka-GE"/>
        </w:rPr>
        <w:t xml:space="preserve"> </w:t>
      </w:r>
      <w:r w:rsidRPr="005D3DAF">
        <w:rPr>
          <w:rFonts w:ascii="Sylfaen" w:hAnsi="Sylfaen" w:cs="Sylfaen"/>
          <w:sz w:val="24"/>
          <w:szCs w:val="24"/>
          <w:lang w:val="ka-GE"/>
        </w:rPr>
        <w:t>ტვირთის</w:t>
      </w:r>
      <w:r w:rsidRPr="005D3DAF">
        <w:rPr>
          <w:rFonts w:ascii="Sylfaen" w:hAnsi="Sylfaen"/>
          <w:sz w:val="24"/>
          <w:szCs w:val="24"/>
          <w:lang w:val="ka-GE"/>
        </w:rPr>
        <w:t xml:space="preserve"> </w:t>
      </w:r>
      <w:r w:rsidRPr="005D3DAF">
        <w:rPr>
          <w:rFonts w:ascii="Sylfaen" w:hAnsi="Sylfaen" w:cs="Sylfaen"/>
          <w:sz w:val="24"/>
          <w:szCs w:val="24"/>
          <w:lang w:val="ka-GE"/>
        </w:rPr>
        <w:t>ხელით</w:t>
      </w:r>
      <w:r w:rsidRPr="005D3DAF">
        <w:rPr>
          <w:rFonts w:ascii="Sylfaen" w:hAnsi="Sylfaen"/>
          <w:sz w:val="24"/>
          <w:szCs w:val="24"/>
          <w:lang w:val="ka-GE"/>
        </w:rPr>
        <w:t xml:space="preserve"> </w:t>
      </w:r>
      <w:r w:rsidRPr="005D3DAF">
        <w:rPr>
          <w:rFonts w:ascii="Sylfaen" w:hAnsi="Sylfaen" w:cs="Sylfaen"/>
          <w:sz w:val="24"/>
          <w:szCs w:val="24"/>
          <w:lang w:val="ka-GE"/>
        </w:rPr>
        <w:t>აწევის</w:t>
      </w:r>
      <w:r w:rsidRPr="005D3DAF">
        <w:rPr>
          <w:rFonts w:ascii="Sylfaen" w:hAnsi="Sylfaen"/>
          <w:sz w:val="24"/>
          <w:szCs w:val="24"/>
          <w:lang w:val="ka-GE"/>
        </w:rPr>
        <w:t xml:space="preserve"> </w:t>
      </w:r>
      <w:r w:rsidRPr="005D3DAF">
        <w:rPr>
          <w:rFonts w:ascii="Sylfaen" w:hAnsi="Sylfaen" w:cs="Sylfaen"/>
          <w:sz w:val="24"/>
          <w:szCs w:val="24"/>
          <w:lang w:val="ka-GE"/>
        </w:rPr>
        <w:t>დროს</w:t>
      </w:r>
      <w:r w:rsidRPr="005D3DAF">
        <w:rPr>
          <w:rFonts w:ascii="Sylfaen" w:hAnsi="Sylfaen"/>
          <w:sz w:val="24"/>
          <w:szCs w:val="24"/>
          <w:lang w:val="ka-GE"/>
        </w:rPr>
        <w:t xml:space="preserve">, </w:t>
      </w:r>
      <w:r w:rsidRPr="005D3DAF">
        <w:rPr>
          <w:rFonts w:ascii="Sylfaen" w:hAnsi="Sylfaen" w:cs="Sylfaen"/>
          <w:sz w:val="24"/>
          <w:szCs w:val="24"/>
          <w:lang w:val="ka-GE"/>
        </w:rPr>
        <w:t>მუშაკთა</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განსაკუთრებით</w:t>
      </w:r>
      <w:r w:rsidRPr="005D3DAF">
        <w:rPr>
          <w:rFonts w:ascii="Sylfaen" w:hAnsi="Sylfaen"/>
          <w:sz w:val="24"/>
          <w:szCs w:val="24"/>
          <w:lang w:val="ka-GE"/>
        </w:rPr>
        <w:t xml:space="preserve"> </w:t>
      </w:r>
      <w:r w:rsidRPr="005D3DAF">
        <w:rPr>
          <w:rFonts w:ascii="Sylfaen" w:hAnsi="Sylfaen" w:cs="Sylfaen"/>
          <w:sz w:val="24"/>
          <w:szCs w:val="24"/>
          <w:lang w:val="ka-GE"/>
        </w:rPr>
        <w:t>ზურგის</w:t>
      </w:r>
      <w:r w:rsidRPr="005D3DAF">
        <w:rPr>
          <w:rFonts w:ascii="Sylfaen" w:hAnsi="Sylfaen"/>
          <w:sz w:val="24"/>
          <w:szCs w:val="24"/>
          <w:lang w:val="ka-GE"/>
        </w:rPr>
        <w:t xml:space="preserve"> </w:t>
      </w:r>
      <w:r w:rsidRPr="005D3DAF">
        <w:rPr>
          <w:rFonts w:ascii="Sylfaen" w:hAnsi="Sylfaen" w:cs="Sylfaen"/>
          <w:sz w:val="24"/>
          <w:szCs w:val="24"/>
          <w:lang w:val="ka-GE"/>
        </w:rPr>
        <w:t>დაზიანების</w:t>
      </w:r>
      <w:r w:rsidRPr="005D3DAF">
        <w:rPr>
          <w:rFonts w:ascii="Sylfaen" w:hAnsi="Sylfaen"/>
          <w:sz w:val="24"/>
          <w:szCs w:val="24"/>
          <w:lang w:val="ka-GE"/>
        </w:rPr>
        <w:t xml:space="preserve"> </w:t>
      </w:r>
      <w:r w:rsidRPr="005D3DAF">
        <w:rPr>
          <w:rFonts w:ascii="Sylfaen" w:hAnsi="Sylfaen" w:cs="Sylfaen"/>
          <w:sz w:val="24"/>
          <w:szCs w:val="24"/>
          <w:lang w:val="ka-GE"/>
        </w:rPr>
        <w:t>საფრთხის</w:t>
      </w:r>
      <w:r w:rsidRPr="005D3DAF">
        <w:rPr>
          <w:rFonts w:ascii="Sylfaen" w:hAnsi="Sylfaen"/>
          <w:sz w:val="24"/>
          <w:szCs w:val="24"/>
          <w:lang w:val="ka-GE"/>
        </w:rPr>
        <w:t xml:space="preserve"> </w:t>
      </w:r>
      <w:r w:rsidRPr="005D3DAF">
        <w:rPr>
          <w:rFonts w:ascii="Sylfaen" w:hAnsi="Sylfaen" w:cs="Sylfaen"/>
          <w:sz w:val="24"/>
          <w:szCs w:val="24"/>
          <w:lang w:val="ka-GE"/>
        </w:rPr>
        <w:t>არსებობის</w:t>
      </w:r>
      <w:r w:rsidRPr="005D3DAF">
        <w:rPr>
          <w:rFonts w:ascii="Sylfaen" w:hAnsi="Sylfaen"/>
          <w:sz w:val="24"/>
          <w:szCs w:val="24"/>
          <w:lang w:val="ka-GE"/>
        </w:rPr>
        <w:t xml:space="preserve"> </w:t>
      </w:r>
      <w:r w:rsidRPr="005D3DAF">
        <w:rPr>
          <w:rFonts w:ascii="Sylfaen" w:hAnsi="Sylfaen" w:cs="Sylfaen"/>
          <w:sz w:val="24"/>
          <w:szCs w:val="24"/>
          <w:lang w:val="ka-GE"/>
        </w:rPr>
        <w:t>პირობებში</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მინიმალური</w:t>
      </w:r>
      <w:r w:rsidRPr="005D3DAF">
        <w:rPr>
          <w:rFonts w:ascii="Sylfaen" w:hAnsi="Sylfaen"/>
          <w:sz w:val="24"/>
          <w:szCs w:val="24"/>
          <w:lang w:val="ka-GE"/>
        </w:rPr>
        <w:t xml:space="preserve"> </w:t>
      </w:r>
      <w:r w:rsidRPr="005D3DAF">
        <w:rPr>
          <w:rFonts w:ascii="Sylfaen" w:hAnsi="Sylfaen" w:cs="Sylfaen"/>
          <w:sz w:val="24"/>
          <w:szCs w:val="24"/>
          <w:lang w:val="ka-GE"/>
        </w:rPr>
        <w:t>მოთხოვნების</w:t>
      </w:r>
      <w:r w:rsidRPr="005D3DAF">
        <w:rPr>
          <w:rFonts w:ascii="Sylfaen" w:hAnsi="Sylfaen"/>
          <w:sz w:val="24"/>
          <w:szCs w:val="24"/>
          <w:lang w:val="ka-GE"/>
        </w:rPr>
        <w:t xml:space="preserve"> </w:t>
      </w:r>
      <w:r w:rsidRPr="005D3DAF">
        <w:rPr>
          <w:rFonts w:ascii="Sylfaen" w:hAnsi="Sylfaen" w:cs="Sylfaen"/>
          <w:sz w:val="24"/>
          <w:szCs w:val="24"/>
          <w:lang w:val="ka-GE"/>
        </w:rPr>
        <w:t>შესახებ</w:t>
      </w:r>
      <w:r w:rsidRPr="005D3DAF">
        <w:rPr>
          <w:rFonts w:ascii="Sylfaen" w:hAnsi="Sylfaen"/>
          <w:sz w:val="24"/>
          <w:szCs w:val="24"/>
          <w:lang w:val="ka-GE"/>
        </w:rPr>
        <w:t xml:space="preserve">. </w:t>
      </w:r>
      <w:r w:rsidRPr="005D3DAF">
        <w:rPr>
          <w:rFonts w:ascii="Sylfaen" w:hAnsi="Sylfaen" w:cs="Sylfaen"/>
          <w:b/>
          <w:sz w:val="24"/>
          <w:szCs w:val="24"/>
          <w:lang w:val="ka-GE"/>
        </w:rPr>
        <w:t>ვადა</w:t>
      </w:r>
      <w:r w:rsidRPr="005D3DAF">
        <w:rPr>
          <w:rFonts w:ascii="Sylfaen" w:hAnsi="Sylfaen"/>
          <w:b/>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ამ</w:t>
      </w:r>
      <w:r w:rsidRPr="005D3DAF">
        <w:rPr>
          <w:rFonts w:ascii="Sylfaen" w:hAnsi="Sylfaen"/>
          <w:sz w:val="24"/>
          <w:szCs w:val="24"/>
          <w:lang w:val="ka-GE"/>
        </w:rPr>
        <w:t xml:space="preserve">  </w:t>
      </w:r>
      <w:r w:rsidRPr="005D3DAF">
        <w:rPr>
          <w:rFonts w:ascii="Sylfaen" w:hAnsi="Sylfaen" w:cs="Sylfaen"/>
          <w:sz w:val="24"/>
          <w:szCs w:val="24"/>
          <w:lang w:val="ka-GE"/>
        </w:rPr>
        <w:t>დირექტივის</w:t>
      </w:r>
      <w:r w:rsidRPr="005D3DAF">
        <w:rPr>
          <w:rFonts w:ascii="Sylfaen" w:hAnsi="Sylfaen"/>
          <w:sz w:val="24"/>
          <w:szCs w:val="24"/>
          <w:lang w:val="ka-GE"/>
        </w:rPr>
        <w:t xml:space="preserve"> </w:t>
      </w:r>
      <w:r w:rsidRPr="005D3DAF">
        <w:rPr>
          <w:rFonts w:ascii="Sylfaen" w:hAnsi="Sylfaen" w:cs="Sylfaen"/>
          <w:sz w:val="24"/>
          <w:szCs w:val="24"/>
          <w:lang w:val="ka-GE"/>
        </w:rPr>
        <w:t>დებულებები</w:t>
      </w:r>
      <w:r w:rsidRPr="005D3DAF">
        <w:rPr>
          <w:rFonts w:ascii="Sylfaen" w:hAnsi="Sylfaen"/>
          <w:sz w:val="24"/>
          <w:szCs w:val="24"/>
          <w:lang w:val="ka-GE"/>
        </w:rPr>
        <w:t xml:space="preserve"> </w:t>
      </w:r>
      <w:r w:rsidRPr="005D3DAF">
        <w:rPr>
          <w:rFonts w:ascii="Sylfaen" w:hAnsi="Sylfaen" w:cs="Sylfaen"/>
          <w:sz w:val="24"/>
          <w:szCs w:val="24"/>
          <w:lang w:val="ka-GE"/>
        </w:rPr>
        <w:t>უნდა</w:t>
      </w:r>
      <w:r w:rsidRPr="005D3DAF">
        <w:rPr>
          <w:rFonts w:ascii="Sylfaen" w:hAnsi="Sylfaen"/>
          <w:sz w:val="24"/>
          <w:szCs w:val="24"/>
          <w:lang w:val="ka-GE"/>
        </w:rPr>
        <w:t xml:space="preserve"> </w:t>
      </w:r>
      <w:r w:rsidRPr="005D3DAF">
        <w:rPr>
          <w:rFonts w:ascii="Sylfaen" w:hAnsi="Sylfaen" w:cs="Sylfaen"/>
          <w:sz w:val="24"/>
          <w:szCs w:val="24"/>
          <w:lang w:val="ka-GE"/>
        </w:rPr>
        <w:t>შესრულდეს</w:t>
      </w:r>
      <w:r w:rsidRPr="005D3DAF">
        <w:rPr>
          <w:rFonts w:ascii="Sylfaen" w:hAnsi="Sylfaen"/>
          <w:sz w:val="24"/>
          <w:szCs w:val="24"/>
          <w:lang w:val="ka-GE"/>
        </w:rPr>
        <w:t xml:space="preserve"> 2022 </w:t>
      </w:r>
      <w:r w:rsidRPr="005D3DAF">
        <w:rPr>
          <w:rFonts w:ascii="Sylfaen" w:hAnsi="Sylfaen" w:cs="Sylfaen"/>
          <w:sz w:val="24"/>
          <w:szCs w:val="24"/>
          <w:lang w:val="ka-GE"/>
        </w:rPr>
        <w:t>წლის</w:t>
      </w:r>
      <w:r w:rsidRPr="005D3DAF">
        <w:rPr>
          <w:rFonts w:ascii="Sylfaen" w:hAnsi="Sylfaen"/>
          <w:sz w:val="24"/>
          <w:szCs w:val="24"/>
          <w:lang w:val="ka-GE"/>
        </w:rPr>
        <w:t xml:space="preserve"> 1-</w:t>
      </w:r>
      <w:r w:rsidRPr="005D3DAF">
        <w:rPr>
          <w:rFonts w:ascii="Sylfaen" w:hAnsi="Sylfaen" w:cs="Sylfaen"/>
          <w:sz w:val="24"/>
          <w:szCs w:val="24"/>
          <w:lang w:val="ka-GE"/>
        </w:rPr>
        <w:t>ელ</w:t>
      </w:r>
      <w:r w:rsidRPr="005D3DAF">
        <w:rPr>
          <w:rFonts w:ascii="Sylfaen" w:hAnsi="Sylfaen"/>
          <w:sz w:val="24"/>
          <w:szCs w:val="24"/>
          <w:lang w:val="ka-GE"/>
        </w:rPr>
        <w:t xml:space="preserve"> </w:t>
      </w:r>
      <w:r w:rsidRPr="005D3DAF">
        <w:rPr>
          <w:rFonts w:ascii="Sylfaen" w:hAnsi="Sylfaen" w:cs="Sylfaen"/>
          <w:sz w:val="24"/>
          <w:szCs w:val="24"/>
          <w:lang w:val="ka-GE"/>
        </w:rPr>
        <w:t>სექტემბრამდე</w:t>
      </w:r>
      <w:r w:rsidRPr="005D3DAF">
        <w:rPr>
          <w:rFonts w:ascii="Sylfaen" w:hAnsi="Sylfaen"/>
          <w:sz w:val="24"/>
          <w:szCs w:val="24"/>
          <w:lang w:val="ka-GE"/>
        </w:rPr>
        <w:t xml:space="preserve">. </w:t>
      </w:r>
    </w:p>
    <w:p w14:paraId="21BEAE29" w14:textId="77777777" w:rsidR="0008583C" w:rsidRPr="005D3DAF" w:rsidRDefault="0008583C" w:rsidP="008A0A56">
      <w:pPr>
        <w:pStyle w:val="ListParagraph"/>
        <w:spacing w:line="240" w:lineRule="auto"/>
        <w:ind w:left="0"/>
        <w:jc w:val="both"/>
        <w:rPr>
          <w:rFonts w:ascii="Sylfaen" w:hAnsi="Sylfaen"/>
          <w:sz w:val="24"/>
          <w:szCs w:val="24"/>
          <w:lang w:val="ka-GE"/>
        </w:rPr>
      </w:pPr>
    </w:p>
    <w:p w14:paraId="643193F7" w14:textId="77777777" w:rsidR="00FA3AD0" w:rsidRPr="005D3DAF" w:rsidRDefault="00FA3AD0" w:rsidP="008A0A56">
      <w:pPr>
        <w:pStyle w:val="ListParagraph"/>
        <w:ind w:left="0"/>
        <w:jc w:val="both"/>
        <w:rPr>
          <w:rFonts w:ascii="Sylfaen" w:eastAsia="Times New Roman" w:hAnsi="Sylfaen" w:cs="Arial"/>
          <w:color w:val="000000" w:themeColor="text1"/>
          <w:sz w:val="24"/>
          <w:szCs w:val="24"/>
          <w:lang w:val="ka-GE"/>
        </w:rPr>
      </w:pPr>
    </w:p>
    <w:p w14:paraId="3BCC4389" w14:textId="6CF9D48A" w:rsidR="00E71BA8" w:rsidRPr="005D3DAF" w:rsidRDefault="009E6818" w:rsidP="008A0A56">
      <w:pPr>
        <w:pStyle w:val="ListParagraph"/>
        <w:ind w:left="0"/>
        <w:jc w:val="both"/>
        <w:rPr>
          <w:rFonts w:ascii="Sylfaen" w:eastAsia="Times New Roman" w:hAnsi="Sylfaen" w:cs="Arial"/>
          <w:color w:val="000000" w:themeColor="text1"/>
          <w:sz w:val="24"/>
          <w:szCs w:val="24"/>
          <w:lang w:val="ka-GE"/>
        </w:rPr>
      </w:pPr>
      <w:r w:rsidRPr="005D3DAF">
        <w:rPr>
          <w:rFonts w:ascii="Sylfaen" w:eastAsia="Times New Roman" w:hAnsi="Sylfaen" w:cs="Arial"/>
          <w:color w:val="000000" w:themeColor="text1"/>
          <w:sz w:val="24"/>
          <w:szCs w:val="24"/>
          <w:lang w:val="ka-GE"/>
        </w:rPr>
        <w:t>შრომის პირობების ინსპექტირების დეპარტამენტ</w:t>
      </w:r>
      <w:r w:rsidR="0008583C" w:rsidRPr="005D3DAF">
        <w:rPr>
          <w:rFonts w:ascii="Sylfaen" w:eastAsia="Times New Roman" w:hAnsi="Sylfaen" w:cs="Arial"/>
          <w:color w:val="000000" w:themeColor="text1"/>
          <w:sz w:val="24"/>
          <w:szCs w:val="24"/>
          <w:lang w:val="ka-GE"/>
        </w:rPr>
        <w:t>ში</w:t>
      </w:r>
      <w:r w:rsidR="00E50CD2" w:rsidRPr="005D3DAF">
        <w:rPr>
          <w:rFonts w:ascii="Sylfaen" w:eastAsia="Times New Roman" w:hAnsi="Sylfaen" w:cs="Arial"/>
          <w:color w:val="000000" w:themeColor="text1"/>
          <w:sz w:val="24"/>
          <w:szCs w:val="24"/>
          <w:lang w:val="ka-GE"/>
        </w:rPr>
        <w:t xml:space="preserve"> </w:t>
      </w:r>
      <w:r w:rsidR="0008583C" w:rsidRPr="005D3DAF">
        <w:rPr>
          <w:rFonts w:ascii="Sylfaen" w:eastAsia="Times New Roman" w:hAnsi="Sylfaen" w:cs="Arial"/>
          <w:color w:val="000000" w:themeColor="text1"/>
          <w:sz w:val="24"/>
          <w:szCs w:val="24"/>
          <w:lang w:val="ka-GE"/>
        </w:rPr>
        <w:t>დაგეგმილია</w:t>
      </w:r>
      <w:r w:rsidRPr="005D3DAF">
        <w:rPr>
          <w:rFonts w:ascii="Sylfaen" w:eastAsia="Times New Roman" w:hAnsi="Sylfaen" w:cs="Arial"/>
          <w:color w:val="000000" w:themeColor="text1"/>
          <w:sz w:val="24"/>
          <w:szCs w:val="24"/>
          <w:lang w:val="ka-GE"/>
        </w:rPr>
        <w:t xml:space="preserve"> დარჩენილ </w:t>
      </w:r>
      <w:r w:rsidR="00E50CD2" w:rsidRPr="005D3DAF">
        <w:rPr>
          <w:rFonts w:ascii="Sylfaen" w:eastAsia="Times New Roman" w:hAnsi="Sylfaen" w:cs="Arial"/>
          <w:color w:val="000000" w:themeColor="text1"/>
          <w:sz w:val="24"/>
          <w:szCs w:val="24"/>
          <w:lang w:val="ka-GE"/>
        </w:rPr>
        <w:t xml:space="preserve">დირექტივებზე მუშაობის ეტაპობრივად დაწყება, მათი ტრანსპოზიციის ვადების გათვალისწინებით. </w:t>
      </w:r>
    </w:p>
    <w:p w14:paraId="2647B52A" w14:textId="77777777" w:rsidR="00E71BA8" w:rsidRPr="005D3DAF" w:rsidRDefault="00E71BA8" w:rsidP="008A0A56">
      <w:pPr>
        <w:pStyle w:val="ListParagraph"/>
        <w:ind w:left="0"/>
        <w:jc w:val="both"/>
        <w:rPr>
          <w:rFonts w:ascii="Sylfaen" w:eastAsia="Times New Roman" w:hAnsi="Sylfaen" w:cs="Arial"/>
          <w:color w:val="000000" w:themeColor="text1"/>
          <w:sz w:val="24"/>
          <w:szCs w:val="24"/>
          <w:lang w:val="ka-GE"/>
        </w:rPr>
      </w:pPr>
    </w:p>
    <w:p w14:paraId="27FDD04B" w14:textId="3BDDC70D" w:rsidR="00CC3677" w:rsidRPr="005D3DAF" w:rsidRDefault="0008583C" w:rsidP="008A0A56">
      <w:pPr>
        <w:pStyle w:val="Heading3"/>
        <w:numPr>
          <w:ilvl w:val="0"/>
          <w:numId w:val="36"/>
        </w:numPr>
        <w:spacing w:after="0" w:afterAutospacing="0"/>
        <w:ind w:left="360"/>
        <w:jc w:val="both"/>
        <w:rPr>
          <w:rFonts w:ascii="Sylfaen" w:hAnsi="Sylfaen"/>
          <w:sz w:val="24"/>
          <w:szCs w:val="24"/>
        </w:rPr>
      </w:pPr>
      <w:bookmarkStart w:id="3" w:name="_Toc515961204"/>
      <w:r w:rsidRPr="005D3DAF">
        <w:rPr>
          <w:rFonts w:ascii="Sylfaen" w:hAnsi="Sylfaen" w:cs="Sylfaen"/>
          <w:sz w:val="24"/>
          <w:szCs w:val="24"/>
          <w:lang w:val="ka-GE"/>
        </w:rPr>
        <w:t>მიმდინარე</w:t>
      </w:r>
      <w:r w:rsidRPr="005D3DAF">
        <w:rPr>
          <w:rFonts w:ascii="Sylfaen" w:hAnsi="Sylfaen"/>
          <w:sz w:val="24"/>
          <w:szCs w:val="24"/>
          <w:lang w:val="ka-GE"/>
        </w:rPr>
        <w:t xml:space="preserve"> </w:t>
      </w:r>
      <w:r w:rsidRPr="005D3DAF">
        <w:rPr>
          <w:rFonts w:ascii="Sylfaen" w:hAnsi="Sylfaen" w:cs="Sylfaen"/>
          <w:sz w:val="24"/>
          <w:szCs w:val="24"/>
          <w:lang w:val="ka-GE"/>
        </w:rPr>
        <w:t>ღონისძიებები</w:t>
      </w:r>
      <w:bookmarkEnd w:id="3"/>
    </w:p>
    <w:p w14:paraId="7164C8E8" w14:textId="3F6977E1" w:rsidR="00FA3AD0" w:rsidRPr="005D3DAF" w:rsidRDefault="00DC521C" w:rsidP="008A0A56">
      <w:pPr>
        <w:pStyle w:val="ListParagraph"/>
        <w:ind w:left="0"/>
        <w:jc w:val="both"/>
        <w:rPr>
          <w:rFonts w:ascii="Sylfaen" w:hAnsi="Sylfaen"/>
          <w:sz w:val="24"/>
          <w:szCs w:val="24"/>
          <w:lang w:val="ka-GE"/>
        </w:rPr>
      </w:pPr>
      <w:r w:rsidRPr="005D3DAF">
        <w:rPr>
          <w:rFonts w:ascii="Sylfaen" w:hAnsi="Sylfaen"/>
          <w:sz w:val="24"/>
          <w:szCs w:val="24"/>
          <w:lang w:val="ka-GE"/>
        </w:rPr>
        <w:t>„</w:t>
      </w:r>
      <w:r w:rsidR="00FA3AD0" w:rsidRPr="005D3DAF">
        <w:rPr>
          <w:rFonts w:ascii="Sylfaen" w:hAnsi="Sylfaen"/>
          <w:sz w:val="24"/>
          <w:szCs w:val="24"/>
          <w:lang w:val="ka-GE"/>
        </w:rPr>
        <w:t>შრომის უსაფრთხოების</w:t>
      </w:r>
      <w:r w:rsidRPr="005D3DAF">
        <w:rPr>
          <w:rFonts w:ascii="Sylfaen" w:hAnsi="Sylfaen"/>
          <w:sz w:val="24"/>
          <w:szCs w:val="24"/>
          <w:lang w:val="ka-GE"/>
        </w:rPr>
        <w:t xml:space="preserve"> შესახებ“ საქართველოს</w:t>
      </w:r>
      <w:r w:rsidR="00FA3AD0" w:rsidRPr="005D3DAF">
        <w:rPr>
          <w:rFonts w:ascii="Sylfaen" w:hAnsi="Sylfaen"/>
          <w:sz w:val="24"/>
          <w:szCs w:val="24"/>
          <w:lang w:val="ka-GE"/>
        </w:rPr>
        <w:t xml:space="preserve"> კანონიდან გამომდინარე, 2018 წლის 21 ივნისამდე</w:t>
      </w:r>
      <w:r w:rsidR="000A4280" w:rsidRPr="005D3DAF">
        <w:rPr>
          <w:rFonts w:ascii="Sylfaen" w:hAnsi="Sylfaen"/>
          <w:sz w:val="24"/>
          <w:szCs w:val="24"/>
          <w:lang w:val="ka-GE"/>
        </w:rPr>
        <w:t xml:space="preserve"> </w:t>
      </w:r>
      <w:r w:rsidR="00FA3AD0" w:rsidRPr="005D3DAF">
        <w:rPr>
          <w:rFonts w:ascii="Sylfaen" w:hAnsi="Sylfaen"/>
          <w:sz w:val="24"/>
          <w:szCs w:val="24"/>
          <w:lang w:val="ka-GE"/>
        </w:rPr>
        <w:t xml:space="preserve"> დეპარტამენტის მიერ შემუშავდება შემდეგი კანონქვემდებარე აქტები:</w:t>
      </w:r>
    </w:p>
    <w:p w14:paraId="427C6631" w14:textId="77777777" w:rsidR="00FA3AD0" w:rsidRPr="005D3DAF" w:rsidRDefault="00FA3AD0" w:rsidP="008A0A56">
      <w:pPr>
        <w:jc w:val="both"/>
        <w:rPr>
          <w:rFonts w:ascii="Sylfaen" w:hAnsi="Sylfaen" w:cs="Sylfaen"/>
          <w:i/>
          <w:sz w:val="24"/>
          <w:szCs w:val="24"/>
          <w:u w:val="single"/>
          <w:lang w:val="ka-GE"/>
        </w:rPr>
      </w:pPr>
      <w:r w:rsidRPr="005D3DAF">
        <w:rPr>
          <w:rFonts w:ascii="Sylfaen" w:hAnsi="Sylfaen" w:cs="Sylfaen"/>
          <w:i/>
          <w:sz w:val="24"/>
          <w:szCs w:val="24"/>
          <w:u w:val="single"/>
          <w:lang w:val="ka-GE"/>
        </w:rPr>
        <w:t>საქართველოს მთავრობის მიერ მისაღები სამართლებრივი აქტები:</w:t>
      </w:r>
    </w:p>
    <w:p w14:paraId="39692DA8" w14:textId="4C28DB1D" w:rsidR="00FA3AD0" w:rsidRPr="005D3DAF" w:rsidRDefault="00FA3AD0" w:rsidP="008A0A56">
      <w:pPr>
        <w:pStyle w:val="ListParagraph"/>
        <w:numPr>
          <w:ilvl w:val="0"/>
          <w:numId w:val="3"/>
        </w:numPr>
        <w:tabs>
          <w:tab w:val="left" w:pos="540"/>
          <w:tab w:val="left" w:pos="1260"/>
        </w:tabs>
        <w:spacing w:line="259" w:lineRule="auto"/>
        <w:ind w:left="0" w:firstLine="0"/>
        <w:jc w:val="both"/>
        <w:rPr>
          <w:rFonts w:ascii="Sylfaen" w:hAnsi="Sylfaen"/>
          <w:sz w:val="24"/>
          <w:szCs w:val="24"/>
          <w:lang w:val="ka-GE"/>
        </w:rPr>
      </w:pPr>
      <w:r w:rsidRPr="005D3DAF">
        <w:rPr>
          <w:rFonts w:ascii="Sylfaen" w:hAnsi="Sylfaen" w:cs="Sylfaen"/>
          <w:sz w:val="24"/>
          <w:szCs w:val="24"/>
          <w:lang w:val="ka-GE"/>
        </w:rPr>
        <w:lastRenderedPageBreak/>
        <w:t>მომეტებული საფრთხის შემცველი,</w:t>
      </w:r>
      <w:r w:rsidR="000A4280" w:rsidRPr="005D3DAF">
        <w:rPr>
          <w:rFonts w:ascii="Sylfaen" w:hAnsi="Sylfaen" w:cs="Sylfaen"/>
          <w:sz w:val="24"/>
          <w:szCs w:val="24"/>
          <w:lang w:val="ka-GE"/>
        </w:rPr>
        <w:t xml:space="preserve"> </w:t>
      </w:r>
      <w:r w:rsidRPr="005D3DAF">
        <w:rPr>
          <w:rFonts w:ascii="Sylfaen" w:hAnsi="Sylfaen" w:cs="Sylfaen"/>
          <w:sz w:val="24"/>
          <w:szCs w:val="24"/>
          <w:lang w:val="ka-GE"/>
        </w:rPr>
        <w:t>მძიმე</w:t>
      </w:r>
      <w:r w:rsidRPr="005D3DAF">
        <w:rPr>
          <w:rFonts w:ascii="Sylfaen" w:hAnsi="Sylfaen"/>
          <w:sz w:val="24"/>
          <w:szCs w:val="24"/>
          <w:lang w:val="ka-GE"/>
        </w:rPr>
        <w:t>, მავნე და საშიშპირობებიანი სამუშაოების ჩამონათვალი</w:t>
      </w:r>
      <w:r w:rsidRPr="005D3DAF">
        <w:rPr>
          <w:rFonts w:ascii="Sylfaen" w:hAnsi="Sylfaen"/>
          <w:sz w:val="24"/>
          <w:szCs w:val="24"/>
        </w:rPr>
        <w:t>;</w:t>
      </w:r>
    </w:p>
    <w:p w14:paraId="1309674B" w14:textId="77777777" w:rsidR="00FA3AD0" w:rsidRPr="005D3DAF" w:rsidRDefault="00FA3AD0" w:rsidP="008A0A56">
      <w:pPr>
        <w:pStyle w:val="ListParagraph"/>
        <w:numPr>
          <w:ilvl w:val="0"/>
          <w:numId w:val="3"/>
        </w:numPr>
        <w:tabs>
          <w:tab w:val="left" w:pos="540"/>
          <w:tab w:val="left" w:pos="1260"/>
        </w:tabs>
        <w:spacing w:line="259" w:lineRule="auto"/>
        <w:ind w:left="0" w:firstLine="0"/>
        <w:jc w:val="both"/>
        <w:rPr>
          <w:rFonts w:ascii="Sylfaen" w:hAnsi="Sylfaen"/>
          <w:sz w:val="24"/>
          <w:szCs w:val="24"/>
          <w:lang w:val="ka-GE"/>
        </w:rPr>
      </w:pPr>
      <w:r w:rsidRPr="005D3DAF">
        <w:rPr>
          <w:rFonts w:ascii="Sylfaen" w:hAnsi="Sylfaen"/>
          <w:sz w:val="24"/>
          <w:szCs w:val="24"/>
          <w:lang w:val="ka-GE"/>
        </w:rPr>
        <w:t>შერჩევითი კონტროლის წესი და პირობები.</w:t>
      </w:r>
    </w:p>
    <w:p w14:paraId="6ACC52E1" w14:textId="77777777" w:rsidR="00FA3AD0" w:rsidRPr="005D3DAF" w:rsidRDefault="00FA3AD0" w:rsidP="008A0A56">
      <w:pPr>
        <w:jc w:val="both"/>
        <w:rPr>
          <w:rFonts w:ascii="Sylfaen" w:hAnsi="Sylfaen"/>
          <w:i/>
          <w:sz w:val="24"/>
          <w:szCs w:val="24"/>
          <w:u w:val="single"/>
          <w:lang w:val="ka-GE"/>
        </w:rPr>
      </w:pPr>
      <w:r w:rsidRPr="005D3DAF">
        <w:rPr>
          <w:rFonts w:ascii="Sylfaen" w:hAnsi="Sylfaen"/>
          <w:i/>
          <w:sz w:val="24"/>
          <w:szCs w:val="24"/>
          <w:u w:val="single"/>
          <w:lang w:val="ka-GE"/>
        </w:rPr>
        <w:t>საქართველოს შრომის, ჯანმრთელობისა და სოციალური დაცვის სამინისტროს მიერ მისაღები სამართლებრივი აქტები:</w:t>
      </w:r>
    </w:p>
    <w:p w14:paraId="3B946924" w14:textId="77777777" w:rsidR="00FA3AD0" w:rsidRPr="005D3DAF" w:rsidRDefault="00FA3AD0" w:rsidP="008A0A56">
      <w:pPr>
        <w:pStyle w:val="ListParagraph"/>
        <w:numPr>
          <w:ilvl w:val="0"/>
          <w:numId w:val="4"/>
        </w:numPr>
        <w:tabs>
          <w:tab w:val="left" w:pos="540"/>
          <w:tab w:val="left" w:pos="990"/>
          <w:tab w:val="left" w:pos="1260"/>
        </w:tabs>
        <w:spacing w:line="259" w:lineRule="auto"/>
        <w:ind w:left="0" w:firstLine="0"/>
        <w:jc w:val="both"/>
        <w:rPr>
          <w:rFonts w:ascii="Sylfaen" w:hAnsi="Sylfaen"/>
          <w:sz w:val="24"/>
          <w:szCs w:val="24"/>
          <w:lang w:val="ka-GE"/>
        </w:rPr>
      </w:pPr>
      <w:r w:rsidRPr="005D3DAF">
        <w:rPr>
          <w:rFonts w:ascii="Sylfaen" w:hAnsi="Sylfaen"/>
          <w:sz w:val="24"/>
          <w:szCs w:val="24"/>
          <w:lang w:val="ka-GE"/>
        </w:rPr>
        <w:t>შრომის უსაფრთხოების სპეციალისტის აკრედიტირებული პროგრამის მოცულობა, განხორციელების წესი და პირობები</w:t>
      </w:r>
      <w:r w:rsidRPr="005D3DAF">
        <w:rPr>
          <w:rFonts w:ascii="Sylfaen" w:hAnsi="Sylfaen"/>
          <w:sz w:val="24"/>
          <w:szCs w:val="24"/>
        </w:rPr>
        <w:t>;</w:t>
      </w:r>
    </w:p>
    <w:p w14:paraId="47925708" w14:textId="77777777" w:rsidR="00FA3AD0" w:rsidRPr="005D3DAF" w:rsidRDefault="00FA3AD0" w:rsidP="008A0A56">
      <w:pPr>
        <w:pStyle w:val="ListParagraph"/>
        <w:numPr>
          <w:ilvl w:val="0"/>
          <w:numId w:val="4"/>
        </w:numPr>
        <w:tabs>
          <w:tab w:val="left" w:pos="540"/>
          <w:tab w:val="left" w:pos="990"/>
          <w:tab w:val="left" w:pos="1260"/>
        </w:tabs>
        <w:spacing w:line="259" w:lineRule="auto"/>
        <w:ind w:left="0" w:firstLine="0"/>
        <w:jc w:val="both"/>
        <w:rPr>
          <w:rFonts w:ascii="Sylfaen" w:hAnsi="Sylfaen"/>
          <w:sz w:val="24"/>
          <w:szCs w:val="24"/>
          <w:lang w:val="ka-GE"/>
        </w:rPr>
      </w:pPr>
      <w:r w:rsidRPr="005D3DAF">
        <w:rPr>
          <w:rFonts w:ascii="Sylfaen" w:hAnsi="Sylfaen"/>
          <w:sz w:val="24"/>
          <w:szCs w:val="24"/>
          <w:lang w:val="ka-GE"/>
        </w:rPr>
        <w:t>მტკიცებულებების შეგროვებისა და შენახვის შესახებ დეტალური პროცედურები, ასევე უბედური შემთხვევისა და პროფესიული დაავადების  აღრიცხვის წესი და ფორმა;</w:t>
      </w:r>
    </w:p>
    <w:p w14:paraId="54219649" w14:textId="77777777" w:rsidR="00242C2A" w:rsidRPr="005D3DAF" w:rsidRDefault="00FA3AD0" w:rsidP="008A0A56">
      <w:pPr>
        <w:pStyle w:val="ListParagraph"/>
        <w:numPr>
          <w:ilvl w:val="0"/>
          <w:numId w:val="4"/>
        </w:numPr>
        <w:tabs>
          <w:tab w:val="left" w:pos="540"/>
          <w:tab w:val="left" w:pos="990"/>
          <w:tab w:val="left" w:pos="1260"/>
        </w:tabs>
        <w:spacing w:line="259" w:lineRule="auto"/>
        <w:ind w:left="0" w:firstLine="0"/>
        <w:jc w:val="both"/>
        <w:rPr>
          <w:rFonts w:ascii="Sylfaen" w:hAnsi="Sylfaen"/>
          <w:sz w:val="24"/>
          <w:szCs w:val="24"/>
          <w:lang w:val="ka-GE"/>
        </w:rPr>
      </w:pPr>
      <w:r w:rsidRPr="005D3DAF">
        <w:rPr>
          <w:rFonts w:ascii="Sylfaen" w:hAnsi="Sylfaen"/>
          <w:sz w:val="24"/>
          <w:szCs w:val="24"/>
          <w:lang w:val="ka-GE"/>
        </w:rPr>
        <w:t>სამართალდარღვევათა ოქმის ფორმა, მისი შევსებისა და წარდგენის წესი.</w:t>
      </w:r>
    </w:p>
    <w:p w14:paraId="278F5A31" w14:textId="77777777" w:rsidR="00242C2A" w:rsidRPr="005D3DAF" w:rsidRDefault="00242C2A" w:rsidP="008A0A56">
      <w:pPr>
        <w:tabs>
          <w:tab w:val="left" w:pos="540"/>
          <w:tab w:val="left" w:pos="990"/>
          <w:tab w:val="left" w:pos="1260"/>
        </w:tabs>
        <w:spacing w:line="259" w:lineRule="auto"/>
        <w:jc w:val="both"/>
        <w:rPr>
          <w:rFonts w:ascii="Sylfaen" w:hAnsi="Sylfaen"/>
          <w:sz w:val="24"/>
          <w:szCs w:val="24"/>
        </w:rPr>
      </w:pPr>
    </w:p>
    <w:p w14:paraId="4183E450" w14:textId="77777777" w:rsidR="003A6FBC" w:rsidRPr="005D3DAF" w:rsidRDefault="00242C2A" w:rsidP="008A0A56">
      <w:pPr>
        <w:tabs>
          <w:tab w:val="left" w:pos="0"/>
          <w:tab w:val="left" w:pos="990"/>
          <w:tab w:val="left" w:pos="1260"/>
        </w:tabs>
        <w:spacing w:after="0" w:line="259" w:lineRule="auto"/>
        <w:jc w:val="both"/>
        <w:rPr>
          <w:rFonts w:ascii="Sylfaen" w:hAnsi="Sylfaen"/>
          <w:sz w:val="24"/>
          <w:szCs w:val="24"/>
          <w:lang w:val="ka-GE"/>
        </w:rPr>
      </w:pPr>
      <w:r w:rsidRPr="005D3DAF">
        <w:rPr>
          <w:rFonts w:ascii="Sylfaen" w:hAnsi="Sylfaen"/>
          <w:b/>
          <w:sz w:val="24"/>
          <w:szCs w:val="24"/>
          <w:lang w:val="ka-GE"/>
        </w:rPr>
        <w:t>„შრომის უსაფრთხოების შესახებ“ საქართველოს კანონის რევიზია</w:t>
      </w:r>
    </w:p>
    <w:p w14:paraId="7BDABB15" w14:textId="77777777" w:rsidR="009E7023" w:rsidRPr="005D3DAF" w:rsidRDefault="009E7023" w:rsidP="008A0A56">
      <w:pPr>
        <w:pStyle w:val="ListParagraph"/>
        <w:ind w:left="0"/>
        <w:jc w:val="both"/>
        <w:rPr>
          <w:rFonts w:ascii="Sylfaen" w:hAnsi="Sylfaen"/>
          <w:b/>
          <w:sz w:val="24"/>
          <w:szCs w:val="24"/>
          <w:lang w:val="ka-GE"/>
        </w:rPr>
      </w:pPr>
      <w:r w:rsidRPr="005D3DAF">
        <w:rPr>
          <w:rFonts w:ascii="Sylfaen" w:hAnsi="Sylfaen"/>
          <w:b/>
          <w:sz w:val="24"/>
          <w:szCs w:val="24"/>
          <w:lang w:val="ka-GE"/>
        </w:rPr>
        <w:t>დეკემბერი 2018</w:t>
      </w:r>
    </w:p>
    <w:p w14:paraId="491DD001" w14:textId="40A4E0AA" w:rsidR="003A6FBC" w:rsidRPr="005D3DAF" w:rsidRDefault="005C7295" w:rsidP="008A0A56">
      <w:pPr>
        <w:jc w:val="both"/>
        <w:rPr>
          <w:rFonts w:ascii="Sylfaen" w:hAnsi="Sylfaen"/>
          <w:sz w:val="24"/>
          <w:szCs w:val="24"/>
          <w:lang w:val="ka-GE"/>
        </w:rPr>
      </w:pPr>
      <w:r w:rsidRPr="005D3DAF">
        <w:rPr>
          <w:rFonts w:ascii="Sylfaen" w:hAnsi="Sylfaen"/>
          <w:sz w:val="24"/>
          <w:szCs w:val="24"/>
          <w:lang w:val="ka-GE"/>
        </w:rPr>
        <w:t xml:space="preserve">შრომის პირობების ინსპექტირების დეპარტამენტის მიზანია უზრუნველყოს მაქსიმალურად უსაფრთხო </w:t>
      </w:r>
      <w:r w:rsidR="00C74A56" w:rsidRPr="005D3DAF">
        <w:rPr>
          <w:rFonts w:ascii="Sylfaen" w:hAnsi="Sylfaen"/>
          <w:sz w:val="24"/>
          <w:szCs w:val="24"/>
          <w:lang w:val="ka-GE"/>
        </w:rPr>
        <w:t xml:space="preserve">შრომა </w:t>
      </w:r>
      <w:r w:rsidRPr="005D3DAF">
        <w:rPr>
          <w:rFonts w:ascii="Sylfaen" w:hAnsi="Sylfaen"/>
          <w:sz w:val="24"/>
          <w:szCs w:val="24"/>
          <w:lang w:val="ka-GE"/>
        </w:rPr>
        <w:t>ყველა დასაქმებულისთვის</w:t>
      </w:r>
      <w:r w:rsidR="00C74A56" w:rsidRPr="005D3DAF">
        <w:rPr>
          <w:rFonts w:ascii="Sylfaen" w:hAnsi="Sylfaen"/>
          <w:sz w:val="24"/>
          <w:szCs w:val="24"/>
          <w:lang w:val="ka-GE"/>
        </w:rPr>
        <w:t>. აღნიშნულიდან გამომდინარე</w:t>
      </w:r>
      <w:r w:rsidR="009D7A55" w:rsidRPr="005D3DAF">
        <w:rPr>
          <w:rFonts w:ascii="Sylfaen" w:hAnsi="Sylfaen"/>
          <w:sz w:val="24"/>
          <w:szCs w:val="24"/>
          <w:lang w:val="ka-GE"/>
        </w:rPr>
        <w:t>,</w:t>
      </w:r>
      <w:r w:rsidR="00C74A56" w:rsidRPr="005D3DAF">
        <w:rPr>
          <w:rFonts w:ascii="Sylfaen" w:hAnsi="Sylfaen"/>
          <w:sz w:val="24"/>
          <w:szCs w:val="24"/>
          <w:lang w:val="ka-GE"/>
        </w:rPr>
        <w:t xml:space="preserve"> </w:t>
      </w:r>
      <w:r w:rsidR="003A6FBC" w:rsidRPr="005D3DAF">
        <w:rPr>
          <w:rFonts w:ascii="Sylfaen" w:hAnsi="Sylfaen"/>
          <w:sz w:val="24"/>
          <w:szCs w:val="24"/>
          <w:lang w:val="ka-GE"/>
        </w:rPr>
        <w:t xml:space="preserve">2018 </w:t>
      </w:r>
      <w:r w:rsidR="00EB738D" w:rsidRPr="005D3DAF">
        <w:rPr>
          <w:rFonts w:ascii="Sylfaen" w:hAnsi="Sylfaen"/>
          <w:sz w:val="24"/>
          <w:szCs w:val="24"/>
          <w:lang w:val="ka-GE"/>
        </w:rPr>
        <w:t xml:space="preserve">წლის სექტემბრიდან </w:t>
      </w:r>
      <w:r w:rsidR="003A6FBC" w:rsidRPr="005D3DAF">
        <w:rPr>
          <w:rFonts w:ascii="Sylfaen" w:hAnsi="Sylfaen"/>
          <w:sz w:val="24"/>
          <w:szCs w:val="24"/>
          <w:lang w:val="ka-GE"/>
        </w:rPr>
        <w:t xml:space="preserve"> შრომის პირობების ინსპექტირების დეპარტამენტი დაიწყებს „შრომის უსაფრთხოების შესახებ“ საქართველოს კანონ</w:t>
      </w:r>
      <w:r w:rsidR="001465D1" w:rsidRPr="005D3DAF">
        <w:rPr>
          <w:rFonts w:ascii="Sylfaen" w:hAnsi="Sylfaen"/>
          <w:sz w:val="24"/>
          <w:szCs w:val="24"/>
          <w:lang w:val="ka-GE"/>
        </w:rPr>
        <w:t>ის რევიზიას და კანონ</w:t>
      </w:r>
      <w:r w:rsidR="003A6FBC" w:rsidRPr="005D3DAF">
        <w:rPr>
          <w:rFonts w:ascii="Sylfaen" w:hAnsi="Sylfaen"/>
          <w:sz w:val="24"/>
          <w:szCs w:val="24"/>
          <w:lang w:val="ka-GE"/>
        </w:rPr>
        <w:t xml:space="preserve">ში შესატანი ცვლილებების პროექტის მომზადებას, </w:t>
      </w:r>
      <w:r w:rsidR="00C74A56" w:rsidRPr="005D3DAF">
        <w:rPr>
          <w:rFonts w:ascii="Sylfaen" w:hAnsi="Sylfaen"/>
          <w:sz w:val="24"/>
          <w:szCs w:val="24"/>
          <w:lang w:val="ka-GE"/>
        </w:rPr>
        <w:t>რომელი</w:t>
      </w:r>
      <w:r w:rsidR="003A6FBC" w:rsidRPr="005D3DAF">
        <w:rPr>
          <w:rFonts w:ascii="Sylfaen" w:hAnsi="Sylfaen"/>
          <w:sz w:val="24"/>
          <w:szCs w:val="24"/>
          <w:lang w:val="ka-GE"/>
        </w:rPr>
        <w:t>ც გაზრდის შრომის ინსპექტირების მოქმედების სფეროს და მანდატს</w:t>
      </w:r>
      <w:r w:rsidR="009F7EE9" w:rsidRPr="005D3DAF">
        <w:rPr>
          <w:rFonts w:ascii="Sylfaen" w:hAnsi="Sylfaen"/>
          <w:sz w:val="24"/>
          <w:szCs w:val="24"/>
          <w:lang w:val="ka-GE"/>
        </w:rPr>
        <w:t xml:space="preserve">, რაც </w:t>
      </w:r>
      <w:r w:rsidR="003A6FBC" w:rsidRPr="005D3DAF">
        <w:rPr>
          <w:rFonts w:ascii="Sylfaen" w:hAnsi="Sylfaen"/>
          <w:sz w:val="24"/>
          <w:szCs w:val="24"/>
          <w:lang w:val="ka-GE"/>
        </w:rPr>
        <w:t xml:space="preserve"> უზრუნველყოფს მის დაახლოვებას  საერთაშორისო </w:t>
      </w:r>
      <w:r w:rsidR="00C74A56" w:rsidRPr="005D3DAF">
        <w:rPr>
          <w:rFonts w:ascii="Sylfaen" w:hAnsi="Sylfaen"/>
          <w:sz w:val="24"/>
          <w:szCs w:val="24"/>
          <w:lang w:val="ka-GE"/>
        </w:rPr>
        <w:t>სტ</w:t>
      </w:r>
      <w:r w:rsidR="003A6FBC" w:rsidRPr="005D3DAF">
        <w:rPr>
          <w:rFonts w:ascii="Sylfaen" w:hAnsi="Sylfaen"/>
          <w:sz w:val="24"/>
          <w:szCs w:val="24"/>
          <w:lang w:val="ka-GE"/>
        </w:rPr>
        <w:t>ანტ</w:t>
      </w:r>
      <w:r w:rsidR="00C74A56" w:rsidRPr="005D3DAF">
        <w:rPr>
          <w:rFonts w:ascii="Sylfaen" w:hAnsi="Sylfaen"/>
          <w:sz w:val="24"/>
          <w:szCs w:val="24"/>
          <w:lang w:val="ka-GE"/>
        </w:rPr>
        <w:t>დ</w:t>
      </w:r>
      <w:r w:rsidR="003A6FBC" w:rsidRPr="005D3DAF">
        <w:rPr>
          <w:rFonts w:ascii="Sylfaen" w:hAnsi="Sylfaen"/>
          <w:sz w:val="24"/>
          <w:szCs w:val="24"/>
          <w:lang w:val="ka-GE"/>
        </w:rPr>
        <w:t>არტებთან.</w:t>
      </w:r>
    </w:p>
    <w:p w14:paraId="132E515D" w14:textId="77777777" w:rsidR="00C10F50" w:rsidRPr="005D3DAF" w:rsidRDefault="00C10F50" w:rsidP="008A0A56">
      <w:pPr>
        <w:jc w:val="both"/>
        <w:rPr>
          <w:rFonts w:ascii="Sylfaen" w:hAnsi="Sylfaen"/>
          <w:sz w:val="24"/>
          <w:szCs w:val="24"/>
          <w:lang w:val="ka-GE"/>
        </w:rPr>
      </w:pPr>
    </w:p>
    <w:p w14:paraId="17C18D82" w14:textId="716F0D2B" w:rsidR="008D6D27" w:rsidRPr="005D3DAF" w:rsidRDefault="00FA3AD0" w:rsidP="008A0A56">
      <w:pPr>
        <w:pStyle w:val="Heading3"/>
        <w:numPr>
          <w:ilvl w:val="0"/>
          <w:numId w:val="36"/>
        </w:numPr>
        <w:spacing w:after="0" w:afterAutospacing="0"/>
        <w:ind w:left="360"/>
        <w:jc w:val="both"/>
        <w:rPr>
          <w:rFonts w:ascii="Sylfaen" w:hAnsi="Sylfaen"/>
          <w:sz w:val="24"/>
          <w:szCs w:val="24"/>
        </w:rPr>
      </w:pPr>
      <w:bookmarkStart w:id="4" w:name="_Toc515961205"/>
      <w:proofErr w:type="gramStart"/>
      <w:r w:rsidRPr="005D3DAF">
        <w:rPr>
          <w:rFonts w:ascii="Sylfaen" w:hAnsi="Sylfaen" w:cs="Sylfaen"/>
          <w:sz w:val="24"/>
          <w:szCs w:val="24"/>
        </w:rPr>
        <w:t>კოორდინაცია</w:t>
      </w:r>
      <w:proofErr w:type="gramEnd"/>
      <w:r w:rsidRPr="005D3DAF">
        <w:rPr>
          <w:rFonts w:ascii="Sylfaen" w:hAnsi="Sylfaen"/>
          <w:sz w:val="24"/>
          <w:szCs w:val="24"/>
        </w:rPr>
        <w:t xml:space="preserve"> </w:t>
      </w:r>
      <w:r w:rsidRPr="005D3DAF">
        <w:rPr>
          <w:rFonts w:ascii="Sylfaen" w:hAnsi="Sylfaen" w:cs="Sylfaen"/>
          <w:sz w:val="24"/>
          <w:szCs w:val="24"/>
        </w:rPr>
        <w:t>სხვადასხვა</w:t>
      </w:r>
      <w:r w:rsidRPr="005D3DAF">
        <w:rPr>
          <w:rFonts w:ascii="Sylfaen" w:hAnsi="Sylfaen"/>
          <w:sz w:val="24"/>
          <w:szCs w:val="24"/>
        </w:rPr>
        <w:t xml:space="preserve"> </w:t>
      </w:r>
      <w:r w:rsidRPr="005D3DAF">
        <w:rPr>
          <w:rFonts w:ascii="Sylfaen" w:hAnsi="Sylfaen" w:cs="Sylfaen"/>
          <w:sz w:val="24"/>
          <w:szCs w:val="24"/>
        </w:rPr>
        <w:t>უწყებ</w:t>
      </w:r>
      <w:r w:rsidR="009D7A55" w:rsidRPr="005D3DAF">
        <w:rPr>
          <w:rFonts w:ascii="Sylfaen" w:hAnsi="Sylfaen" w:cs="Sylfaen"/>
          <w:sz w:val="24"/>
          <w:szCs w:val="24"/>
          <w:lang w:val="ka-GE"/>
        </w:rPr>
        <w:t>ას</w:t>
      </w:r>
      <w:r w:rsidRPr="005D3DAF">
        <w:rPr>
          <w:rFonts w:ascii="Sylfaen" w:hAnsi="Sylfaen" w:cs="Sylfaen"/>
          <w:sz w:val="24"/>
          <w:szCs w:val="24"/>
        </w:rPr>
        <w:t>თან</w:t>
      </w:r>
      <w:r w:rsidRPr="005D3DAF">
        <w:rPr>
          <w:rFonts w:ascii="Sylfaen" w:hAnsi="Sylfaen"/>
          <w:sz w:val="24"/>
          <w:szCs w:val="24"/>
        </w:rPr>
        <w:t xml:space="preserve"> </w:t>
      </w:r>
      <w:r w:rsidRPr="005D3DAF">
        <w:rPr>
          <w:rFonts w:ascii="Sylfaen" w:hAnsi="Sylfaen" w:cs="Sylfaen"/>
          <w:sz w:val="24"/>
          <w:szCs w:val="24"/>
        </w:rPr>
        <w:t>და</w:t>
      </w:r>
      <w:r w:rsidR="00131041" w:rsidRPr="005D3DAF">
        <w:rPr>
          <w:rFonts w:ascii="Sylfaen" w:hAnsi="Sylfaen"/>
          <w:sz w:val="24"/>
          <w:szCs w:val="24"/>
        </w:rPr>
        <w:t xml:space="preserve"> </w:t>
      </w:r>
      <w:r w:rsidR="008D6D27" w:rsidRPr="005D3DAF">
        <w:rPr>
          <w:rFonts w:ascii="Sylfaen" w:hAnsi="Sylfaen" w:cs="Sylfaen"/>
          <w:sz w:val="24"/>
          <w:szCs w:val="24"/>
        </w:rPr>
        <w:t>უფლება</w:t>
      </w:r>
      <w:r w:rsidR="00C10F50" w:rsidRPr="005D3DAF">
        <w:rPr>
          <w:rFonts w:ascii="Sylfaen" w:hAnsi="Sylfaen"/>
          <w:sz w:val="24"/>
          <w:szCs w:val="24"/>
        </w:rPr>
        <w:t>-</w:t>
      </w:r>
      <w:r w:rsidR="008D6D27" w:rsidRPr="005D3DAF">
        <w:rPr>
          <w:rFonts w:ascii="Sylfaen" w:hAnsi="Sylfaen" w:cs="Sylfaen"/>
          <w:sz w:val="24"/>
          <w:szCs w:val="24"/>
        </w:rPr>
        <w:t>მოვალეობის</w:t>
      </w:r>
      <w:r w:rsidR="008D6D27" w:rsidRPr="005D3DAF">
        <w:rPr>
          <w:rFonts w:ascii="Sylfaen" w:hAnsi="Sylfaen"/>
          <w:sz w:val="24"/>
          <w:szCs w:val="24"/>
        </w:rPr>
        <w:t xml:space="preserve"> </w:t>
      </w:r>
      <w:r w:rsidR="008D6D27" w:rsidRPr="005D3DAF">
        <w:rPr>
          <w:rFonts w:ascii="Sylfaen" w:hAnsi="Sylfaen" w:cs="Sylfaen"/>
          <w:sz w:val="24"/>
          <w:szCs w:val="24"/>
        </w:rPr>
        <w:t>გამიჯვნა</w:t>
      </w:r>
      <w:r w:rsidR="00CC3677" w:rsidRPr="005D3DAF">
        <w:rPr>
          <w:rFonts w:ascii="Sylfaen" w:hAnsi="Sylfaen"/>
          <w:sz w:val="24"/>
          <w:szCs w:val="24"/>
        </w:rPr>
        <w:t>:</w:t>
      </w:r>
      <w:bookmarkEnd w:id="4"/>
    </w:p>
    <w:p w14:paraId="775E7137" w14:textId="77777777" w:rsidR="00CC3677" w:rsidRPr="005D3DAF" w:rsidRDefault="00CC3677" w:rsidP="008A0A56">
      <w:pPr>
        <w:spacing w:after="0"/>
        <w:jc w:val="both"/>
        <w:rPr>
          <w:rFonts w:ascii="Sylfaen" w:hAnsi="Sylfaen"/>
          <w:sz w:val="24"/>
          <w:szCs w:val="24"/>
          <w:lang w:val="ka-GE"/>
        </w:rPr>
      </w:pPr>
      <w:r w:rsidRPr="005D3DAF">
        <w:rPr>
          <w:rFonts w:ascii="Sylfaen" w:hAnsi="Sylfaen" w:cs="Sylfaen"/>
          <w:b/>
          <w:sz w:val="24"/>
          <w:szCs w:val="24"/>
          <w:lang w:val="ka-GE"/>
        </w:rPr>
        <w:t>ივნისი</w:t>
      </w:r>
      <w:r w:rsidRPr="005D3DAF">
        <w:rPr>
          <w:rFonts w:ascii="Sylfaen" w:hAnsi="Sylfaen"/>
          <w:b/>
          <w:sz w:val="24"/>
          <w:szCs w:val="24"/>
          <w:lang w:val="ka-GE"/>
        </w:rPr>
        <w:t xml:space="preserve"> - აგვისტო</w:t>
      </w:r>
      <w:r w:rsidR="008066A1" w:rsidRPr="005D3DAF">
        <w:rPr>
          <w:rFonts w:ascii="Sylfaen" w:hAnsi="Sylfaen"/>
          <w:b/>
          <w:sz w:val="24"/>
          <w:szCs w:val="24"/>
          <w:lang w:val="ka-GE"/>
        </w:rPr>
        <w:t xml:space="preserve"> 2018</w:t>
      </w:r>
    </w:p>
    <w:p w14:paraId="7D2A45A2" w14:textId="104BACA2" w:rsidR="00297A76" w:rsidRPr="005D3DAF" w:rsidRDefault="00FA3AD0" w:rsidP="008A0A56">
      <w:pPr>
        <w:pStyle w:val="ListParagraph"/>
        <w:ind w:left="0"/>
        <w:jc w:val="both"/>
        <w:rPr>
          <w:rFonts w:ascii="Sylfaen" w:hAnsi="Sylfaen"/>
          <w:sz w:val="24"/>
          <w:szCs w:val="24"/>
          <w:lang w:val="ka-GE"/>
        </w:rPr>
      </w:pPr>
      <w:r w:rsidRPr="005D3DAF">
        <w:rPr>
          <w:rFonts w:ascii="Sylfaen" w:hAnsi="Sylfaen"/>
          <w:sz w:val="24"/>
          <w:szCs w:val="24"/>
          <w:lang w:val="ka-GE"/>
        </w:rPr>
        <w:t>სახელმწიფო,</w:t>
      </w:r>
      <w:r w:rsidR="00297A76" w:rsidRPr="005D3DAF">
        <w:rPr>
          <w:rFonts w:ascii="Sylfaen" w:hAnsi="Sylfaen"/>
          <w:sz w:val="24"/>
          <w:szCs w:val="24"/>
          <w:lang w:val="ka-GE"/>
        </w:rPr>
        <w:t xml:space="preserve"> სხვადასხვა მაკონტროლებელი უწყებები</w:t>
      </w:r>
      <w:r w:rsidRPr="005D3DAF">
        <w:rPr>
          <w:rFonts w:ascii="Sylfaen" w:hAnsi="Sylfaen"/>
          <w:sz w:val="24"/>
          <w:szCs w:val="24"/>
          <w:lang w:val="ka-GE"/>
        </w:rPr>
        <w:t>ს საშუალებით</w:t>
      </w:r>
      <w:r w:rsidR="00297A76" w:rsidRPr="005D3DAF">
        <w:rPr>
          <w:rFonts w:ascii="Sylfaen" w:hAnsi="Sylfaen"/>
          <w:sz w:val="24"/>
          <w:szCs w:val="24"/>
          <w:lang w:val="ka-GE"/>
        </w:rPr>
        <w:t>, ახორციელებ</w:t>
      </w:r>
      <w:r w:rsidRPr="005D3DAF">
        <w:rPr>
          <w:rFonts w:ascii="Sylfaen" w:hAnsi="Sylfaen"/>
          <w:sz w:val="24"/>
          <w:szCs w:val="24"/>
          <w:lang w:val="ka-GE"/>
        </w:rPr>
        <w:t>ს</w:t>
      </w:r>
      <w:r w:rsidR="00297A76" w:rsidRPr="005D3DAF">
        <w:rPr>
          <w:rFonts w:ascii="Sylfaen" w:hAnsi="Sylfaen"/>
          <w:sz w:val="24"/>
          <w:szCs w:val="24"/>
          <w:lang w:val="ka-GE"/>
        </w:rPr>
        <w:t xml:space="preserve"> სახელმწიფო ზედამხედველობ</w:t>
      </w:r>
      <w:r w:rsidRPr="005D3DAF">
        <w:rPr>
          <w:rFonts w:ascii="Sylfaen" w:hAnsi="Sylfaen"/>
          <w:sz w:val="24"/>
          <w:szCs w:val="24"/>
          <w:lang w:val="ka-GE"/>
        </w:rPr>
        <w:t>ა</w:t>
      </w:r>
      <w:r w:rsidR="00297A76" w:rsidRPr="005D3DAF">
        <w:rPr>
          <w:rFonts w:ascii="Sylfaen" w:hAnsi="Sylfaen"/>
          <w:sz w:val="24"/>
          <w:szCs w:val="24"/>
          <w:lang w:val="ka-GE"/>
        </w:rPr>
        <w:t>ს</w:t>
      </w:r>
      <w:r w:rsidRPr="005D3DAF">
        <w:rPr>
          <w:rFonts w:ascii="Sylfaen" w:hAnsi="Sylfaen"/>
          <w:sz w:val="24"/>
          <w:szCs w:val="24"/>
          <w:lang w:val="ka-GE"/>
        </w:rPr>
        <w:t xml:space="preserve"> უსაფრთხოების მიმართულებით </w:t>
      </w:r>
      <w:r w:rsidR="00297A76" w:rsidRPr="005D3DAF">
        <w:rPr>
          <w:rFonts w:ascii="Sylfaen" w:hAnsi="Sylfaen"/>
          <w:sz w:val="24"/>
          <w:szCs w:val="24"/>
          <w:lang w:val="ka-GE"/>
        </w:rPr>
        <w:t xml:space="preserve">(მაგ.: </w:t>
      </w:r>
      <w:r w:rsidR="0060451B" w:rsidRPr="005D3DAF">
        <w:rPr>
          <w:rFonts w:ascii="Sylfaen" w:hAnsi="Sylfaen"/>
          <w:sz w:val="24"/>
          <w:szCs w:val="24"/>
          <w:lang w:val="ka-GE"/>
        </w:rPr>
        <w:t>საგანგებო სიტუაციების მართვის სამსახური,</w:t>
      </w:r>
      <w:r w:rsidR="00297A76" w:rsidRPr="005D3DAF">
        <w:rPr>
          <w:rFonts w:ascii="Sylfaen" w:hAnsi="Sylfaen"/>
          <w:sz w:val="24"/>
          <w:szCs w:val="24"/>
          <w:lang w:val="ka-GE"/>
        </w:rPr>
        <w:t xml:space="preserve"> მუნიციპალიტეტების </w:t>
      </w:r>
      <w:r w:rsidR="00F43E26" w:rsidRPr="005D3DAF">
        <w:rPr>
          <w:rFonts w:ascii="Sylfaen" w:hAnsi="Sylfaen"/>
          <w:sz w:val="24"/>
          <w:szCs w:val="24"/>
          <w:lang w:val="ka-GE"/>
        </w:rPr>
        <w:t xml:space="preserve">ზედამხედველობის </w:t>
      </w:r>
      <w:r w:rsidR="00297A76" w:rsidRPr="005D3DAF">
        <w:rPr>
          <w:rFonts w:ascii="Sylfaen" w:hAnsi="Sylfaen"/>
          <w:sz w:val="24"/>
          <w:szCs w:val="24"/>
          <w:lang w:val="ka-GE"/>
        </w:rPr>
        <w:t xml:space="preserve"> </w:t>
      </w:r>
      <w:r w:rsidR="00F43E26" w:rsidRPr="005D3DAF">
        <w:rPr>
          <w:rFonts w:ascii="Sylfaen" w:hAnsi="Sylfaen"/>
          <w:sz w:val="24"/>
          <w:szCs w:val="24"/>
          <w:lang w:val="ka-GE"/>
        </w:rPr>
        <w:t>სამსახურ</w:t>
      </w:r>
      <w:r w:rsidR="00297A76" w:rsidRPr="005D3DAF">
        <w:rPr>
          <w:rFonts w:ascii="Sylfaen" w:hAnsi="Sylfaen"/>
          <w:sz w:val="24"/>
          <w:szCs w:val="24"/>
          <w:lang w:val="ka-GE"/>
        </w:rPr>
        <w:t>ები</w:t>
      </w:r>
      <w:r w:rsidR="00BF0C0D" w:rsidRPr="005D3DAF">
        <w:rPr>
          <w:rFonts w:ascii="Sylfaen" w:hAnsi="Sylfaen"/>
          <w:sz w:val="24"/>
          <w:szCs w:val="24"/>
          <w:lang w:val="ka-GE"/>
        </w:rPr>
        <w:t xml:space="preserve">, </w:t>
      </w:r>
      <w:r w:rsidR="0060451B" w:rsidRPr="005D3DAF">
        <w:rPr>
          <w:rFonts w:ascii="Sylfaen" w:hAnsi="Sylfaen"/>
          <w:sz w:val="24"/>
          <w:szCs w:val="24"/>
          <w:lang w:val="ka-GE"/>
        </w:rPr>
        <w:t xml:space="preserve">სსიპ ტექნიკური და სამშენებლო ზედამხედველობის სააგენტო </w:t>
      </w:r>
      <w:r w:rsidR="00297A76" w:rsidRPr="005D3DAF">
        <w:rPr>
          <w:rFonts w:ascii="Sylfaen" w:hAnsi="Sylfaen"/>
          <w:sz w:val="24"/>
          <w:szCs w:val="24"/>
          <w:lang w:val="ka-GE"/>
        </w:rPr>
        <w:t>და ა.შ.).</w:t>
      </w:r>
      <w:r w:rsidR="00BF0C0D" w:rsidRPr="005D3DAF">
        <w:rPr>
          <w:rFonts w:ascii="Sylfaen" w:hAnsi="Sylfaen"/>
          <w:sz w:val="24"/>
          <w:szCs w:val="24"/>
          <w:lang w:val="ka-GE"/>
        </w:rPr>
        <w:t xml:space="preserve"> იმისათვის, რომ თავიდან იქნას აცილებული ამ უწყებებს შორის უფლებამოსილებების გადაფარვა, აუცილებელია</w:t>
      </w:r>
      <w:r w:rsidR="009D7A55" w:rsidRPr="005D3DAF">
        <w:rPr>
          <w:rFonts w:ascii="Sylfaen" w:hAnsi="Sylfaen"/>
          <w:sz w:val="24"/>
          <w:szCs w:val="24"/>
          <w:lang w:val="ka-GE"/>
        </w:rPr>
        <w:t>,</w:t>
      </w:r>
      <w:r w:rsidR="00BF0C0D" w:rsidRPr="005D3DAF">
        <w:rPr>
          <w:rFonts w:ascii="Sylfaen" w:hAnsi="Sylfaen"/>
          <w:sz w:val="24"/>
          <w:szCs w:val="24"/>
          <w:lang w:val="ka-GE"/>
        </w:rPr>
        <w:t xml:space="preserve"> შემუშავდეს მთავრობის </w:t>
      </w:r>
      <w:r w:rsidR="00131041" w:rsidRPr="005D3DAF">
        <w:rPr>
          <w:rFonts w:ascii="Sylfaen" w:hAnsi="Sylfaen"/>
          <w:sz w:val="24"/>
          <w:szCs w:val="24"/>
          <w:lang w:val="ka-GE"/>
        </w:rPr>
        <w:t>დად</w:t>
      </w:r>
      <w:r w:rsidR="00BF0C0D" w:rsidRPr="005D3DAF">
        <w:rPr>
          <w:rFonts w:ascii="Sylfaen" w:hAnsi="Sylfaen"/>
          <w:sz w:val="24"/>
          <w:szCs w:val="24"/>
          <w:lang w:val="ka-GE"/>
        </w:rPr>
        <w:t xml:space="preserve">გენილება მაკონტროლებელ ორგანოებს შორის უფლებამოსილების გამიჯვნის შესახებ, სადაც დაკონკრეტდება და გაიმიჯნება თითოეული უწყების </w:t>
      </w:r>
      <w:r w:rsidR="0060451B" w:rsidRPr="005D3DAF">
        <w:rPr>
          <w:rFonts w:ascii="Sylfaen" w:hAnsi="Sylfaen"/>
          <w:sz w:val="24"/>
          <w:szCs w:val="24"/>
          <w:lang w:val="ka-GE"/>
        </w:rPr>
        <w:t xml:space="preserve">მოქმედების </w:t>
      </w:r>
      <w:r w:rsidR="00C10F50" w:rsidRPr="005D3DAF">
        <w:rPr>
          <w:rFonts w:ascii="Sylfaen" w:hAnsi="Sylfaen"/>
          <w:sz w:val="24"/>
          <w:szCs w:val="24"/>
          <w:lang w:val="ka-GE"/>
        </w:rPr>
        <w:t>არეალი</w:t>
      </w:r>
      <w:r w:rsidR="0060451B" w:rsidRPr="005D3DAF">
        <w:rPr>
          <w:rFonts w:ascii="Sylfaen" w:hAnsi="Sylfaen"/>
          <w:sz w:val="24"/>
          <w:szCs w:val="24"/>
          <w:lang w:val="ka-GE"/>
        </w:rPr>
        <w:t>.</w:t>
      </w:r>
    </w:p>
    <w:p w14:paraId="4FB6BD49" w14:textId="77777777" w:rsidR="00A26B50" w:rsidRPr="005D3DAF" w:rsidRDefault="00A26B50" w:rsidP="008A0A56">
      <w:pPr>
        <w:pStyle w:val="ListParagraph"/>
        <w:ind w:left="0"/>
        <w:jc w:val="both"/>
        <w:rPr>
          <w:rFonts w:ascii="Sylfaen" w:hAnsi="Sylfaen"/>
          <w:sz w:val="24"/>
          <w:szCs w:val="24"/>
          <w:lang w:val="ka-GE"/>
        </w:rPr>
      </w:pPr>
    </w:p>
    <w:p w14:paraId="30887AB4" w14:textId="18AC9E50" w:rsidR="00A26B50" w:rsidRPr="005D3DAF" w:rsidRDefault="00A26B50" w:rsidP="008A0A56">
      <w:pPr>
        <w:pStyle w:val="ListParagraph"/>
        <w:ind w:left="0"/>
        <w:jc w:val="both"/>
        <w:rPr>
          <w:rFonts w:ascii="Sylfaen" w:hAnsi="Sylfaen"/>
          <w:sz w:val="24"/>
          <w:szCs w:val="24"/>
          <w:lang w:val="ka-GE"/>
        </w:rPr>
      </w:pPr>
      <w:r w:rsidRPr="005D3DAF">
        <w:rPr>
          <w:rFonts w:ascii="Sylfaen" w:hAnsi="Sylfaen"/>
          <w:sz w:val="24"/>
          <w:szCs w:val="24"/>
          <w:lang w:val="ka-GE"/>
        </w:rPr>
        <w:lastRenderedPageBreak/>
        <w:t>აღნიშნულის უზრუნველსაყოფად, შეიქმნა სხვადასხვა მაკონტროლებელი უწყების წარმომადგენ</w:t>
      </w:r>
      <w:r w:rsidR="009D7A55" w:rsidRPr="005D3DAF">
        <w:rPr>
          <w:rFonts w:ascii="Sylfaen" w:hAnsi="Sylfaen"/>
          <w:sz w:val="24"/>
          <w:szCs w:val="24"/>
          <w:lang w:val="ka-GE"/>
        </w:rPr>
        <w:t>ელთაგან</w:t>
      </w:r>
      <w:r w:rsidRPr="005D3DAF">
        <w:rPr>
          <w:rFonts w:ascii="Sylfaen" w:hAnsi="Sylfaen"/>
          <w:sz w:val="24"/>
          <w:szCs w:val="24"/>
          <w:lang w:val="ka-GE"/>
        </w:rPr>
        <w:t xml:space="preserve"> დაკომპლექტებული სამუშაო ჯგუფი, რომელიც დაიწყებს უფლებამოსილების გამიჯვნას, კანონმდებლობის რევიზიას და სამართლიანი ზედამხედველობის სისტემის ჩამოყალიბებას.</w:t>
      </w:r>
    </w:p>
    <w:p w14:paraId="59BE6564" w14:textId="77777777" w:rsidR="00BF0C0D" w:rsidRPr="005D3DAF" w:rsidRDefault="00BF0C0D" w:rsidP="008A0A56">
      <w:pPr>
        <w:pStyle w:val="ListParagraph"/>
        <w:ind w:left="0"/>
        <w:jc w:val="both"/>
        <w:rPr>
          <w:rFonts w:ascii="Sylfaen" w:hAnsi="Sylfaen"/>
          <w:sz w:val="24"/>
          <w:szCs w:val="24"/>
          <w:lang w:val="ka-GE"/>
        </w:rPr>
      </w:pPr>
    </w:p>
    <w:p w14:paraId="78448BCF" w14:textId="4C9492E2" w:rsidR="00BF0C0D" w:rsidRPr="005D3DAF" w:rsidRDefault="00B73D45" w:rsidP="008A0A56">
      <w:pPr>
        <w:pStyle w:val="ListParagraph"/>
        <w:spacing w:after="0"/>
        <w:ind w:left="0"/>
        <w:jc w:val="both"/>
        <w:rPr>
          <w:rFonts w:ascii="Sylfaen" w:hAnsi="Sylfaen"/>
          <w:sz w:val="24"/>
          <w:szCs w:val="24"/>
          <w:lang w:val="ka-GE"/>
        </w:rPr>
      </w:pPr>
      <w:r w:rsidRPr="005D3DAF">
        <w:rPr>
          <w:rFonts w:ascii="Sylfaen" w:hAnsi="Sylfaen"/>
          <w:sz w:val="24"/>
          <w:szCs w:val="24"/>
          <w:lang w:val="ka-GE"/>
        </w:rPr>
        <w:t>გარდა ამისა, შრომის საერთაშორისო ორგანიზაციის მხარდაჭერით</w:t>
      </w:r>
      <w:r w:rsidR="00834CB1" w:rsidRPr="005D3DAF">
        <w:rPr>
          <w:rFonts w:ascii="Sylfaen" w:hAnsi="Sylfaen"/>
          <w:sz w:val="24"/>
          <w:szCs w:val="24"/>
          <w:lang w:val="ka-GE"/>
        </w:rPr>
        <w:t xml:space="preserve"> შეიქმნება ექსპერტთა ჯგუფი, რომელიც დაკომპლექტდება სოციალური პარტნიორებით, ადგილობრივი ექსპერტებითა და  </w:t>
      </w:r>
      <w:r w:rsidRPr="005D3DAF">
        <w:rPr>
          <w:rFonts w:ascii="Sylfaen" w:hAnsi="Sylfaen"/>
          <w:sz w:val="24"/>
          <w:szCs w:val="24"/>
          <w:lang w:val="ka-GE"/>
        </w:rPr>
        <w:t xml:space="preserve"> შრომის </w:t>
      </w:r>
      <w:r w:rsidR="00C10F50" w:rsidRPr="005D3DAF">
        <w:rPr>
          <w:rFonts w:ascii="Sylfaen" w:hAnsi="Sylfaen"/>
          <w:sz w:val="24"/>
          <w:szCs w:val="24"/>
          <w:lang w:val="ka-GE"/>
        </w:rPr>
        <w:t>ინსპექტორებით</w:t>
      </w:r>
      <w:r w:rsidR="00834CB1" w:rsidRPr="005D3DAF">
        <w:rPr>
          <w:rFonts w:ascii="Sylfaen" w:hAnsi="Sylfaen"/>
          <w:sz w:val="24"/>
          <w:szCs w:val="24"/>
          <w:lang w:val="ka-GE"/>
        </w:rPr>
        <w:t>. აღნიშნული ჯგუფი</w:t>
      </w:r>
      <w:r w:rsidR="00C10F50" w:rsidRPr="005D3DAF">
        <w:rPr>
          <w:rFonts w:ascii="Sylfaen" w:hAnsi="Sylfaen"/>
          <w:sz w:val="24"/>
          <w:szCs w:val="24"/>
          <w:lang w:val="ka-GE"/>
        </w:rPr>
        <w:t xml:space="preserve"> განსაზღვრავს</w:t>
      </w:r>
      <w:r w:rsidR="00834CB1" w:rsidRPr="005D3DAF">
        <w:rPr>
          <w:rFonts w:ascii="Sylfaen" w:hAnsi="Sylfaen"/>
          <w:sz w:val="24"/>
          <w:szCs w:val="24"/>
          <w:lang w:val="ka-GE"/>
        </w:rPr>
        <w:t xml:space="preserve"> </w:t>
      </w:r>
      <w:r w:rsidRPr="005D3DAF">
        <w:rPr>
          <w:rFonts w:ascii="Sylfaen" w:hAnsi="Sylfaen"/>
          <w:sz w:val="24"/>
          <w:szCs w:val="24"/>
          <w:lang w:val="ka-GE"/>
        </w:rPr>
        <w:t xml:space="preserve">  მთავრობის </w:t>
      </w:r>
      <w:r w:rsidR="00B1217D" w:rsidRPr="005D3DAF">
        <w:rPr>
          <w:rFonts w:ascii="Sylfaen" w:hAnsi="Sylfaen"/>
          <w:sz w:val="24"/>
          <w:szCs w:val="24"/>
          <w:lang w:val="ka-GE"/>
        </w:rPr>
        <w:t>დადგენილებებით დამტკიცებულ ტექნიკურ რეგლამენტებში</w:t>
      </w:r>
      <w:r w:rsidRPr="005D3DAF">
        <w:rPr>
          <w:rFonts w:ascii="Sylfaen" w:hAnsi="Sylfaen"/>
          <w:sz w:val="24"/>
          <w:szCs w:val="24"/>
          <w:lang w:val="ka-GE"/>
        </w:rPr>
        <w:t xml:space="preserve">  არსებით, არაარსებით და კრიტიკულ </w:t>
      </w:r>
      <w:r w:rsidR="00C10F50" w:rsidRPr="005D3DAF">
        <w:rPr>
          <w:rFonts w:ascii="Sylfaen" w:hAnsi="Sylfaen"/>
          <w:sz w:val="24"/>
          <w:szCs w:val="24"/>
          <w:lang w:val="ka-GE"/>
        </w:rPr>
        <w:t>შეუსაბამობებს</w:t>
      </w:r>
      <w:r w:rsidRPr="005D3DAF">
        <w:rPr>
          <w:rFonts w:ascii="Sylfaen" w:hAnsi="Sylfaen"/>
          <w:sz w:val="24"/>
          <w:szCs w:val="24"/>
          <w:lang w:val="ka-GE"/>
        </w:rPr>
        <w:t xml:space="preserve">, რათა </w:t>
      </w:r>
      <w:r w:rsidR="00B1217D" w:rsidRPr="005D3DAF">
        <w:rPr>
          <w:rFonts w:ascii="Sylfaen" w:hAnsi="Sylfaen"/>
          <w:sz w:val="24"/>
          <w:szCs w:val="24"/>
          <w:lang w:val="ka-GE"/>
        </w:rPr>
        <w:t>უზრუნველყოფილ იქნას</w:t>
      </w:r>
      <w:r w:rsidRPr="005D3DAF">
        <w:rPr>
          <w:rFonts w:ascii="Sylfaen" w:hAnsi="Sylfaen"/>
          <w:sz w:val="24"/>
          <w:szCs w:val="24"/>
          <w:lang w:val="ka-GE"/>
        </w:rPr>
        <w:t xml:space="preserve"> შრომის უსაფრთხოების რეგულაციებისა და </w:t>
      </w:r>
      <w:r w:rsidR="00C10F50" w:rsidRPr="005D3DAF">
        <w:rPr>
          <w:rFonts w:ascii="Sylfaen" w:hAnsi="Sylfaen"/>
          <w:sz w:val="24"/>
          <w:szCs w:val="24"/>
          <w:lang w:val="ka-GE"/>
        </w:rPr>
        <w:t xml:space="preserve">შრომის პირობების ინსპექტირების დეპარტამენტის მიერ </w:t>
      </w:r>
      <w:r w:rsidRPr="005D3DAF">
        <w:rPr>
          <w:rFonts w:ascii="Sylfaen" w:hAnsi="Sylfaen"/>
          <w:sz w:val="24"/>
          <w:szCs w:val="24"/>
          <w:lang w:val="ka-GE"/>
        </w:rPr>
        <w:t xml:space="preserve">მათზე გათვალისწინებული ადმინისტრაციული სახდელების გამოყენების </w:t>
      </w:r>
      <w:r w:rsidR="00F276EC" w:rsidRPr="005D3DAF">
        <w:rPr>
          <w:rFonts w:ascii="Sylfaen" w:hAnsi="Sylfaen"/>
          <w:sz w:val="24"/>
          <w:szCs w:val="24"/>
          <w:lang w:val="ka-GE"/>
        </w:rPr>
        <w:t>გამჭვირვალ</w:t>
      </w:r>
      <w:r w:rsidRPr="005D3DAF">
        <w:rPr>
          <w:rFonts w:ascii="Sylfaen" w:hAnsi="Sylfaen"/>
          <w:sz w:val="24"/>
          <w:szCs w:val="24"/>
          <w:lang w:val="ka-GE"/>
        </w:rPr>
        <w:t>ობა.</w:t>
      </w:r>
      <w:r w:rsidR="007664F3" w:rsidRPr="005D3DAF">
        <w:rPr>
          <w:rFonts w:ascii="Sylfaen" w:hAnsi="Sylfaen"/>
          <w:sz w:val="24"/>
          <w:szCs w:val="24"/>
          <w:lang w:val="ka-GE"/>
        </w:rPr>
        <w:t xml:space="preserve"> </w:t>
      </w:r>
    </w:p>
    <w:p w14:paraId="21A7E7F3" w14:textId="77777777" w:rsidR="00A539F0" w:rsidRPr="005D3DAF" w:rsidRDefault="00A539F0" w:rsidP="008A0A56">
      <w:pPr>
        <w:pStyle w:val="ListParagraph"/>
        <w:spacing w:after="0"/>
        <w:ind w:left="0"/>
        <w:jc w:val="both"/>
        <w:rPr>
          <w:rFonts w:ascii="Sylfaen" w:hAnsi="Sylfaen"/>
          <w:sz w:val="24"/>
          <w:szCs w:val="24"/>
          <w:lang w:val="ka-GE"/>
        </w:rPr>
      </w:pPr>
    </w:p>
    <w:p w14:paraId="5951A26F" w14:textId="1E7896C5" w:rsidR="00A539F0" w:rsidRPr="005D3DAF" w:rsidRDefault="00A539F0" w:rsidP="008A0A56">
      <w:pPr>
        <w:pStyle w:val="ListParagraph"/>
        <w:spacing w:after="0"/>
        <w:ind w:left="0"/>
        <w:jc w:val="both"/>
        <w:rPr>
          <w:rFonts w:ascii="Sylfaen" w:hAnsi="Sylfaen"/>
          <w:i/>
          <w:sz w:val="24"/>
          <w:szCs w:val="24"/>
          <w:lang w:val="ka-GE"/>
        </w:rPr>
      </w:pPr>
      <w:r w:rsidRPr="005D3DAF">
        <w:rPr>
          <w:rFonts w:ascii="Sylfaen" w:hAnsi="Sylfaen"/>
          <w:i/>
          <w:sz w:val="24"/>
          <w:szCs w:val="24"/>
          <w:lang w:val="ka-GE"/>
        </w:rPr>
        <w:t>კანონმდებლობაში არსებითი, არაარსებითი და კრიტიკული შეუსაბამ</w:t>
      </w:r>
      <w:r w:rsidR="00C10F50" w:rsidRPr="005D3DAF">
        <w:rPr>
          <w:rFonts w:ascii="Sylfaen" w:hAnsi="Sylfaen"/>
          <w:i/>
          <w:sz w:val="24"/>
          <w:szCs w:val="24"/>
          <w:lang w:val="ka-GE"/>
        </w:rPr>
        <w:t>ობე</w:t>
      </w:r>
      <w:r w:rsidRPr="005D3DAF">
        <w:rPr>
          <w:rFonts w:ascii="Sylfaen" w:hAnsi="Sylfaen"/>
          <w:i/>
          <w:sz w:val="24"/>
          <w:szCs w:val="24"/>
          <w:lang w:val="ka-GE"/>
        </w:rPr>
        <w:t>ბის განსაზღვრისას ექპერტები</w:t>
      </w:r>
      <w:r w:rsidR="00C10F50" w:rsidRPr="005D3DAF">
        <w:rPr>
          <w:rFonts w:ascii="Sylfaen" w:hAnsi="Sylfaen"/>
          <w:i/>
          <w:sz w:val="24"/>
          <w:szCs w:val="24"/>
          <w:lang w:val="ka-GE"/>
        </w:rPr>
        <w:t xml:space="preserve"> იხელმძღვანელებენ</w:t>
      </w:r>
      <w:r w:rsidRPr="005D3DAF">
        <w:rPr>
          <w:rFonts w:ascii="Sylfaen" w:hAnsi="Sylfaen"/>
          <w:i/>
          <w:sz w:val="24"/>
          <w:szCs w:val="24"/>
          <w:lang w:val="ka-GE"/>
        </w:rPr>
        <w:t xml:space="preserve">  საერთაშორისოდ აღიარებული რისკის შეფასების მატრიც</w:t>
      </w:r>
      <w:r w:rsidR="00C10F50" w:rsidRPr="005D3DAF">
        <w:rPr>
          <w:rFonts w:ascii="Sylfaen" w:hAnsi="Sylfaen"/>
          <w:i/>
          <w:sz w:val="24"/>
          <w:szCs w:val="24"/>
          <w:lang w:val="ka-GE"/>
        </w:rPr>
        <w:t>ით</w:t>
      </w:r>
      <w:r w:rsidRPr="005D3DAF">
        <w:rPr>
          <w:rFonts w:ascii="Sylfaen" w:hAnsi="Sylfaen"/>
          <w:i/>
          <w:sz w:val="24"/>
          <w:szCs w:val="24"/>
          <w:lang w:val="ka-GE"/>
        </w:rPr>
        <w:t xml:space="preserve">, </w:t>
      </w:r>
      <w:r w:rsidR="00C10F50" w:rsidRPr="005D3DAF">
        <w:rPr>
          <w:rFonts w:ascii="Sylfaen" w:hAnsi="Sylfaen"/>
          <w:i/>
          <w:sz w:val="24"/>
          <w:szCs w:val="24"/>
          <w:lang w:val="ka-GE"/>
        </w:rPr>
        <w:t>რომლის საფუძველზეც ხორციელდება</w:t>
      </w:r>
      <w:r w:rsidRPr="005D3DAF">
        <w:rPr>
          <w:rFonts w:ascii="Sylfaen" w:hAnsi="Sylfaen"/>
          <w:i/>
          <w:sz w:val="24"/>
          <w:szCs w:val="24"/>
          <w:lang w:val="ka-GE"/>
        </w:rPr>
        <w:t xml:space="preserve"> შრომის ინსპექტირება </w:t>
      </w:r>
      <w:r w:rsidR="00C10F50" w:rsidRPr="005D3DAF">
        <w:rPr>
          <w:rFonts w:ascii="Sylfaen" w:hAnsi="Sylfaen"/>
          <w:i/>
          <w:sz w:val="24"/>
          <w:szCs w:val="24"/>
          <w:lang w:val="ka-GE"/>
        </w:rPr>
        <w:t xml:space="preserve">მთელს </w:t>
      </w:r>
      <w:r w:rsidRPr="005D3DAF">
        <w:rPr>
          <w:rFonts w:ascii="Sylfaen" w:hAnsi="Sylfaen"/>
          <w:i/>
          <w:sz w:val="24"/>
          <w:szCs w:val="24"/>
          <w:lang w:val="ka-GE"/>
        </w:rPr>
        <w:t>მსოფლიოში.</w:t>
      </w:r>
    </w:p>
    <w:p w14:paraId="007FFE8E" w14:textId="77777777" w:rsidR="003A6FBC" w:rsidRPr="005D3DAF" w:rsidRDefault="003A6FBC" w:rsidP="008A0A56">
      <w:pPr>
        <w:pStyle w:val="ListParagraph"/>
        <w:ind w:left="0"/>
        <w:jc w:val="both"/>
        <w:rPr>
          <w:rFonts w:ascii="Sylfaen" w:hAnsi="Sylfaen"/>
          <w:b/>
          <w:sz w:val="24"/>
          <w:szCs w:val="24"/>
          <w:lang w:val="ka-GE"/>
        </w:rPr>
      </w:pPr>
    </w:p>
    <w:p w14:paraId="69B4293E" w14:textId="6B29DAC8" w:rsidR="000C1D80" w:rsidRPr="005D3DAF" w:rsidRDefault="00FA3AD0" w:rsidP="000C1D80">
      <w:pPr>
        <w:pStyle w:val="Heading3"/>
        <w:numPr>
          <w:ilvl w:val="0"/>
          <w:numId w:val="36"/>
        </w:numPr>
        <w:spacing w:after="0" w:afterAutospacing="0"/>
        <w:ind w:left="360"/>
        <w:jc w:val="both"/>
        <w:rPr>
          <w:rFonts w:ascii="Sylfaen" w:hAnsi="Sylfaen"/>
          <w:sz w:val="24"/>
          <w:szCs w:val="24"/>
          <w:lang w:val="ka-GE"/>
        </w:rPr>
      </w:pPr>
      <w:bookmarkStart w:id="5" w:name="_Toc515961206"/>
      <w:proofErr w:type="gramStart"/>
      <w:r w:rsidRPr="005D3DAF">
        <w:rPr>
          <w:rFonts w:ascii="Sylfaen" w:hAnsi="Sylfaen" w:cs="Sylfaen"/>
          <w:sz w:val="24"/>
          <w:szCs w:val="24"/>
        </w:rPr>
        <w:t>შრომის</w:t>
      </w:r>
      <w:proofErr w:type="gramEnd"/>
      <w:r w:rsidRPr="005D3DAF">
        <w:rPr>
          <w:rFonts w:ascii="Sylfaen" w:hAnsi="Sylfaen"/>
          <w:sz w:val="24"/>
          <w:szCs w:val="24"/>
        </w:rPr>
        <w:t xml:space="preserve"> </w:t>
      </w:r>
      <w:r w:rsidRPr="005D3DAF">
        <w:rPr>
          <w:rFonts w:ascii="Sylfaen" w:hAnsi="Sylfaen" w:cs="Sylfaen"/>
          <w:sz w:val="24"/>
          <w:szCs w:val="24"/>
        </w:rPr>
        <w:t>პირობების</w:t>
      </w:r>
      <w:r w:rsidR="00C10F50" w:rsidRPr="005D3DAF">
        <w:rPr>
          <w:rFonts w:ascii="Sylfaen" w:hAnsi="Sylfaen"/>
          <w:sz w:val="24"/>
          <w:szCs w:val="24"/>
        </w:rPr>
        <w:t xml:space="preserve"> </w:t>
      </w:r>
      <w:r w:rsidR="00C10F50" w:rsidRPr="005D3DAF">
        <w:rPr>
          <w:rFonts w:ascii="Sylfaen" w:hAnsi="Sylfaen" w:cs="Sylfaen"/>
          <w:sz w:val="24"/>
          <w:szCs w:val="24"/>
        </w:rPr>
        <w:t>ინსპექტირების</w:t>
      </w:r>
      <w:r w:rsidRPr="005D3DAF">
        <w:rPr>
          <w:rFonts w:ascii="Sylfaen" w:hAnsi="Sylfaen"/>
          <w:sz w:val="24"/>
          <w:szCs w:val="24"/>
        </w:rPr>
        <w:t xml:space="preserve"> </w:t>
      </w:r>
      <w:r w:rsidRPr="005D3DAF">
        <w:rPr>
          <w:rFonts w:ascii="Sylfaen" w:hAnsi="Sylfaen" w:cs="Sylfaen"/>
          <w:sz w:val="24"/>
          <w:szCs w:val="24"/>
        </w:rPr>
        <w:t>დეპარტამენტის</w:t>
      </w:r>
      <w:r w:rsidRPr="005D3DAF">
        <w:rPr>
          <w:rFonts w:ascii="Sylfaen" w:hAnsi="Sylfaen"/>
          <w:sz w:val="24"/>
          <w:szCs w:val="24"/>
        </w:rPr>
        <w:t xml:space="preserve"> </w:t>
      </w:r>
      <w:r w:rsidRPr="005D3DAF">
        <w:rPr>
          <w:rFonts w:ascii="Sylfaen" w:hAnsi="Sylfaen" w:cs="Sylfaen"/>
          <w:sz w:val="24"/>
          <w:szCs w:val="24"/>
        </w:rPr>
        <w:t>ინსტიტუციური</w:t>
      </w:r>
      <w:r w:rsidRPr="005D3DAF">
        <w:rPr>
          <w:rFonts w:ascii="Sylfaen" w:hAnsi="Sylfaen"/>
          <w:sz w:val="24"/>
          <w:szCs w:val="24"/>
          <w:lang w:val="ka-GE"/>
        </w:rPr>
        <w:t xml:space="preserve"> </w:t>
      </w:r>
      <w:r w:rsidRPr="005D3DAF">
        <w:rPr>
          <w:rFonts w:ascii="Sylfaen" w:hAnsi="Sylfaen" w:cs="Sylfaen"/>
          <w:sz w:val="24"/>
          <w:szCs w:val="24"/>
          <w:lang w:val="ka-GE"/>
        </w:rPr>
        <w:t>განვითარება</w:t>
      </w:r>
      <w:r w:rsidRPr="005D3DAF">
        <w:rPr>
          <w:rFonts w:ascii="Sylfaen" w:hAnsi="Sylfaen"/>
          <w:sz w:val="24"/>
          <w:szCs w:val="24"/>
          <w:lang w:val="ka-GE"/>
        </w:rPr>
        <w:t>:</w:t>
      </w:r>
      <w:bookmarkEnd w:id="5"/>
      <w:r w:rsidR="000C1D80" w:rsidRPr="005D3DAF">
        <w:rPr>
          <w:rFonts w:ascii="Sylfaen" w:hAnsi="Sylfaen"/>
          <w:sz w:val="24"/>
          <w:szCs w:val="24"/>
          <w:lang w:val="ka-GE"/>
        </w:rPr>
        <w:t xml:space="preserve"> </w:t>
      </w:r>
    </w:p>
    <w:p w14:paraId="250FD34C" w14:textId="77777777" w:rsidR="000C1D80" w:rsidRPr="005D3DAF" w:rsidRDefault="000C1D80" w:rsidP="000C1D80">
      <w:pPr>
        <w:pStyle w:val="Heading3"/>
        <w:spacing w:after="0" w:afterAutospacing="0"/>
        <w:jc w:val="both"/>
        <w:rPr>
          <w:rFonts w:ascii="Sylfaen" w:hAnsi="Sylfaen"/>
          <w:sz w:val="24"/>
          <w:szCs w:val="24"/>
          <w:lang w:val="ka-GE"/>
        </w:rPr>
      </w:pPr>
    </w:p>
    <w:p w14:paraId="6806C4F7" w14:textId="77777777" w:rsidR="00CC3677" w:rsidRPr="005D3DAF" w:rsidRDefault="00CC3677" w:rsidP="008A0A56">
      <w:pPr>
        <w:pStyle w:val="ListParagraph"/>
        <w:ind w:left="0"/>
        <w:jc w:val="both"/>
        <w:rPr>
          <w:rFonts w:ascii="Sylfaen" w:hAnsi="Sylfaen"/>
          <w:b/>
          <w:sz w:val="24"/>
          <w:szCs w:val="24"/>
          <w:lang w:val="ka-GE"/>
        </w:rPr>
      </w:pPr>
      <w:r w:rsidRPr="005D3DAF">
        <w:rPr>
          <w:rFonts w:ascii="Sylfaen" w:hAnsi="Sylfaen"/>
          <w:b/>
          <w:sz w:val="24"/>
          <w:szCs w:val="24"/>
          <w:lang w:val="ka-GE"/>
        </w:rPr>
        <w:t xml:space="preserve">ივნისი </w:t>
      </w:r>
      <w:r w:rsidR="00294BE3" w:rsidRPr="005D3DAF">
        <w:rPr>
          <w:rFonts w:ascii="Sylfaen" w:hAnsi="Sylfaen"/>
          <w:b/>
          <w:sz w:val="24"/>
          <w:szCs w:val="24"/>
        </w:rPr>
        <w:t>-</w:t>
      </w:r>
      <w:r w:rsidRPr="005D3DAF">
        <w:rPr>
          <w:rFonts w:ascii="Sylfaen" w:hAnsi="Sylfaen"/>
          <w:b/>
          <w:sz w:val="24"/>
          <w:szCs w:val="24"/>
          <w:lang w:val="ka-GE"/>
        </w:rPr>
        <w:t xml:space="preserve"> ივლისი</w:t>
      </w:r>
      <w:r w:rsidR="008066A1" w:rsidRPr="005D3DAF">
        <w:rPr>
          <w:rFonts w:ascii="Sylfaen" w:hAnsi="Sylfaen"/>
          <w:b/>
          <w:sz w:val="24"/>
          <w:szCs w:val="24"/>
          <w:lang w:val="ka-GE"/>
        </w:rPr>
        <w:t xml:space="preserve"> </w:t>
      </w:r>
      <w:r w:rsidRPr="005D3DAF">
        <w:rPr>
          <w:rFonts w:ascii="Sylfaen" w:hAnsi="Sylfaen"/>
          <w:b/>
          <w:sz w:val="24"/>
          <w:szCs w:val="24"/>
          <w:lang w:val="ka-GE"/>
        </w:rPr>
        <w:t>2018</w:t>
      </w:r>
    </w:p>
    <w:p w14:paraId="66BF20C7" w14:textId="5A827D2C" w:rsidR="00C671FE" w:rsidRPr="005D3DAF" w:rsidRDefault="00FA3AD0"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 xml:space="preserve">„შრომის უსაფრთხოების შესახებ“ </w:t>
      </w:r>
      <w:r w:rsidR="006039B8" w:rsidRPr="005D3DAF">
        <w:rPr>
          <w:rFonts w:ascii="Sylfaen" w:hAnsi="Sylfaen"/>
          <w:sz w:val="24"/>
          <w:szCs w:val="24"/>
          <w:lang w:val="ka-GE"/>
        </w:rPr>
        <w:t xml:space="preserve">კანონის მიზნების ეფექტურად განსახორციელებლად, დეპარტამენტში იგეგმება სტრუქტურის ჩამოყალიბება, რაც გულისხმობს ივნისის თვეში </w:t>
      </w:r>
      <w:r w:rsidRPr="005D3DAF">
        <w:rPr>
          <w:rFonts w:ascii="Sylfaen" w:hAnsi="Sylfaen"/>
          <w:sz w:val="24"/>
          <w:szCs w:val="24"/>
          <w:lang w:val="ka-GE"/>
        </w:rPr>
        <w:t xml:space="preserve">დამატებით </w:t>
      </w:r>
      <w:r w:rsidR="006039B8" w:rsidRPr="005D3DAF">
        <w:rPr>
          <w:rFonts w:ascii="Sylfaen" w:hAnsi="Sylfaen"/>
          <w:sz w:val="24"/>
          <w:szCs w:val="24"/>
          <w:lang w:val="ka-GE"/>
        </w:rPr>
        <w:t>17</w:t>
      </w:r>
      <w:r w:rsidR="00C10F50" w:rsidRPr="005D3DAF">
        <w:rPr>
          <w:rFonts w:ascii="Sylfaen" w:hAnsi="Sylfaen"/>
          <w:sz w:val="24"/>
          <w:szCs w:val="24"/>
          <w:lang w:val="ka-GE"/>
        </w:rPr>
        <w:t xml:space="preserve"> ახალი</w:t>
      </w:r>
      <w:r w:rsidR="006039B8" w:rsidRPr="005D3DAF">
        <w:rPr>
          <w:rFonts w:ascii="Sylfaen" w:hAnsi="Sylfaen"/>
          <w:sz w:val="24"/>
          <w:szCs w:val="24"/>
          <w:lang w:val="ka-GE"/>
        </w:rPr>
        <w:t xml:space="preserve"> შრომის ისპექტორის</w:t>
      </w:r>
      <w:r w:rsidR="00C10F50" w:rsidRPr="005D3DAF">
        <w:rPr>
          <w:rFonts w:ascii="Sylfaen" w:hAnsi="Sylfaen"/>
          <w:sz w:val="24"/>
          <w:szCs w:val="24"/>
          <w:lang w:val="ka-GE"/>
        </w:rPr>
        <w:t xml:space="preserve"> </w:t>
      </w:r>
      <w:r w:rsidR="006039B8" w:rsidRPr="005D3DAF">
        <w:rPr>
          <w:rFonts w:ascii="Sylfaen" w:hAnsi="Sylfaen"/>
          <w:sz w:val="24"/>
          <w:szCs w:val="24"/>
          <w:lang w:val="ka-GE"/>
        </w:rPr>
        <w:t xml:space="preserve"> აყვანას, ხოლო 1 აგვისტომდე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 </w:t>
      </w:r>
      <w:r w:rsidR="00B1217D" w:rsidRPr="005D3DAF">
        <w:rPr>
          <w:rFonts w:ascii="Sylfaen" w:hAnsi="Sylfaen"/>
          <w:sz w:val="24"/>
          <w:szCs w:val="24"/>
          <w:lang w:val="ka-GE"/>
        </w:rPr>
        <w:t xml:space="preserve"> რომელთა შემადგენლობა ჯამში განისაზღვრება</w:t>
      </w:r>
      <w:r w:rsidR="006039B8" w:rsidRPr="005D3DAF">
        <w:rPr>
          <w:rFonts w:ascii="Sylfaen" w:hAnsi="Sylfaen"/>
          <w:sz w:val="24"/>
          <w:szCs w:val="24"/>
          <w:lang w:val="ka-GE"/>
        </w:rPr>
        <w:t xml:space="preserve"> 7 საშტატო ერთეულით.</w:t>
      </w:r>
      <w:r w:rsidR="00C671FE" w:rsidRPr="005D3DAF">
        <w:rPr>
          <w:rFonts w:ascii="Sylfaen" w:hAnsi="Sylfaen"/>
          <w:sz w:val="24"/>
          <w:szCs w:val="24"/>
          <w:lang w:val="ka-GE"/>
        </w:rPr>
        <w:t xml:space="preserve"> </w:t>
      </w:r>
      <w:r w:rsidR="006039B8" w:rsidRPr="005D3DAF">
        <w:rPr>
          <w:rFonts w:ascii="Sylfaen" w:hAnsi="Sylfaen"/>
          <w:sz w:val="24"/>
          <w:szCs w:val="24"/>
          <w:lang w:val="ka-GE"/>
        </w:rPr>
        <w:t xml:space="preserve">დეპარტამენტი </w:t>
      </w:r>
      <w:r w:rsidR="00C671FE" w:rsidRPr="005D3DAF">
        <w:rPr>
          <w:rFonts w:ascii="Sylfaen" w:hAnsi="Sylfaen"/>
          <w:sz w:val="24"/>
          <w:szCs w:val="24"/>
          <w:lang w:val="ka-GE"/>
        </w:rPr>
        <w:t xml:space="preserve">აგრეთვე </w:t>
      </w:r>
      <w:r w:rsidR="006039B8" w:rsidRPr="005D3DAF">
        <w:rPr>
          <w:rFonts w:ascii="Sylfaen" w:hAnsi="Sylfaen"/>
          <w:sz w:val="24"/>
          <w:szCs w:val="24"/>
          <w:lang w:val="ka-GE"/>
        </w:rPr>
        <w:t xml:space="preserve">გეგმავს 2018 წლის 1 აგვისტომდე, მოახდინოს ინსპექტორების დანაწილება და უზრუნველყოს </w:t>
      </w:r>
      <w:r w:rsidR="001F0945" w:rsidRPr="005D3DAF">
        <w:rPr>
          <w:rFonts w:ascii="Sylfaen" w:hAnsi="Sylfaen"/>
          <w:sz w:val="24"/>
          <w:szCs w:val="24"/>
          <w:lang w:val="ka-GE"/>
        </w:rPr>
        <w:t xml:space="preserve">ექსპერტული ცოდნის მინიჭების მიზნით, </w:t>
      </w:r>
      <w:r w:rsidR="006039B8" w:rsidRPr="005D3DAF">
        <w:rPr>
          <w:rFonts w:ascii="Sylfaen" w:hAnsi="Sylfaen"/>
          <w:sz w:val="24"/>
          <w:szCs w:val="24"/>
          <w:lang w:val="ka-GE"/>
        </w:rPr>
        <w:t>მათი დამატებითი</w:t>
      </w:r>
      <w:r w:rsidR="000154CE" w:rsidRPr="005D3DAF">
        <w:rPr>
          <w:rFonts w:ascii="Sylfaen" w:hAnsi="Sylfaen"/>
          <w:sz w:val="24"/>
          <w:szCs w:val="24"/>
          <w:lang w:val="ka-GE"/>
        </w:rPr>
        <w:t xml:space="preserve"> სპეციალიზირებული</w:t>
      </w:r>
      <w:r w:rsidR="006039B8" w:rsidRPr="005D3DAF">
        <w:rPr>
          <w:rFonts w:ascii="Sylfaen" w:hAnsi="Sylfaen"/>
          <w:sz w:val="24"/>
          <w:szCs w:val="24"/>
          <w:lang w:val="ka-GE"/>
        </w:rPr>
        <w:t xml:space="preserve"> სწავლებები</w:t>
      </w:r>
      <w:r w:rsidR="000154CE" w:rsidRPr="005D3DAF">
        <w:rPr>
          <w:rFonts w:ascii="Sylfaen" w:hAnsi="Sylfaen"/>
          <w:sz w:val="24"/>
          <w:szCs w:val="24"/>
          <w:lang w:val="ka-GE"/>
        </w:rPr>
        <w:t xml:space="preserve">, </w:t>
      </w:r>
      <w:r w:rsidR="00C10F50" w:rsidRPr="005D3DAF">
        <w:rPr>
          <w:rFonts w:ascii="Sylfaen" w:hAnsi="Sylfaen"/>
          <w:sz w:val="24"/>
          <w:szCs w:val="24"/>
          <w:lang w:val="ka-GE"/>
        </w:rPr>
        <w:t xml:space="preserve">სხვადასხვა </w:t>
      </w:r>
      <w:r w:rsidR="000154CE" w:rsidRPr="005D3DAF">
        <w:rPr>
          <w:rFonts w:ascii="Sylfaen" w:hAnsi="Sylfaen"/>
          <w:sz w:val="24"/>
          <w:szCs w:val="24"/>
          <w:lang w:val="ka-GE"/>
        </w:rPr>
        <w:t>სექტორ</w:t>
      </w:r>
      <w:r w:rsidR="00A539F0" w:rsidRPr="005D3DAF">
        <w:rPr>
          <w:rFonts w:ascii="Sylfaen" w:hAnsi="Sylfaen"/>
          <w:sz w:val="24"/>
          <w:szCs w:val="24"/>
          <w:lang w:val="ka-GE"/>
        </w:rPr>
        <w:t>ული</w:t>
      </w:r>
      <w:r w:rsidR="000154CE" w:rsidRPr="005D3DAF">
        <w:rPr>
          <w:rFonts w:ascii="Sylfaen" w:hAnsi="Sylfaen"/>
          <w:sz w:val="24"/>
          <w:szCs w:val="24"/>
          <w:lang w:val="ka-GE"/>
        </w:rPr>
        <w:t xml:space="preserve"> მიმართულებით</w:t>
      </w:r>
      <w:r w:rsidR="006039B8" w:rsidRPr="005D3DAF">
        <w:rPr>
          <w:rFonts w:ascii="Sylfaen" w:hAnsi="Sylfaen"/>
          <w:sz w:val="24"/>
          <w:szCs w:val="24"/>
          <w:lang w:val="ka-GE"/>
        </w:rPr>
        <w:t>.</w:t>
      </w:r>
    </w:p>
    <w:p w14:paraId="4D596575" w14:textId="77777777" w:rsidR="00760921" w:rsidRPr="005D3DAF" w:rsidRDefault="00760921" w:rsidP="008A0A56">
      <w:pPr>
        <w:pStyle w:val="ListParagraph"/>
        <w:tabs>
          <w:tab w:val="left" w:pos="270"/>
        </w:tabs>
        <w:ind w:left="0"/>
        <w:jc w:val="both"/>
        <w:rPr>
          <w:rFonts w:ascii="Sylfaen" w:hAnsi="Sylfaen"/>
          <w:sz w:val="24"/>
          <w:szCs w:val="24"/>
          <w:lang w:val="ka-GE"/>
        </w:rPr>
      </w:pPr>
    </w:p>
    <w:p w14:paraId="04877AE4" w14:textId="3C86F319" w:rsidR="000154CE" w:rsidRPr="005D3DAF" w:rsidRDefault="00C671FE"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 xml:space="preserve">გარდა ამისა, </w:t>
      </w:r>
      <w:r w:rsidR="000154CE" w:rsidRPr="005D3DAF">
        <w:rPr>
          <w:rFonts w:ascii="Sylfaen" w:hAnsi="Sylfaen"/>
          <w:sz w:val="24"/>
          <w:szCs w:val="24"/>
          <w:lang w:val="ka-GE"/>
        </w:rPr>
        <w:t xml:space="preserve">ინსპექტირების პროცესის </w:t>
      </w:r>
      <w:r w:rsidR="00582E01" w:rsidRPr="005D3DAF">
        <w:rPr>
          <w:rFonts w:ascii="Sylfaen" w:hAnsi="Sylfaen"/>
          <w:sz w:val="24"/>
          <w:szCs w:val="24"/>
          <w:lang w:val="ka-GE"/>
        </w:rPr>
        <w:t>გამჭვირვალ</w:t>
      </w:r>
      <w:r w:rsidR="000154CE" w:rsidRPr="005D3DAF">
        <w:rPr>
          <w:rFonts w:ascii="Sylfaen" w:hAnsi="Sylfaen"/>
          <w:sz w:val="24"/>
          <w:szCs w:val="24"/>
          <w:lang w:val="ka-GE"/>
        </w:rPr>
        <w:t xml:space="preserve">ობის მიზნით, </w:t>
      </w:r>
      <w:r w:rsidRPr="005D3DAF">
        <w:rPr>
          <w:rFonts w:ascii="Sylfaen" w:hAnsi="Sylfaen"/>
          <w:sz w:val="24"/>
          <w:szCs w:val="24"/>
          <w:lang w:val="ka-GE"/>
        </w:rPr>
        <w:t xml:space="preserve">შრომის საერთაშორისო ორგანიზაციის მხარდაჭერით, დეპარტამენტის ფუნქციონირების </w:t>
      </w:r>
      <w:r w:rsidR="00582E01" w:rsidRPr="005D3DAF">
        <w:rPr>
          <w:rFonts w:ascii="Sylfaen" w:hAnsi="Sylfaen"/>
          <w:sz w:val="24"/>
          <w:szCs w:val="24"/>
          <w:lang w:val="ka-GE"/>
        </w:rPr>
        <w:t>ეფექტურობის</w:t>
      </w:r>
      <w:r w:rsidRPr="005D3DAF">
        <w:rPr>
          <w:rFonts w:ascii="Sylfaen" w:hAnsi="Sylfaen"/>
          <w:sz w:val="24"/>
          <w:szCs w:val="24"/>
          <w:lang w:val="ka-GE"/>
        </w:rPr>
        <w:t xml:space="preserve"> და გამარტივების მიზნით, 2018 წლის 1 აგვისტომდე, იგეგმება 40 ერთეული პლანშეტური კომპიუტერის</w:t>
      </w:r>
      <w:r w:rsidR="00700FE3" w:rsidRPr="005D3DAF">
        <w:rPr>
          <w:rFonts w:ascii="Sylfaen" w:hAnsi="Sylfaen"/>
          <w:sz w:val="24"/>
          <w:szCs w:val="24"/>
          <w:lang w:val="ka-GE"/>
        </w:rPr>
        <w:t>ა</w:t>
      </w:r>
      <w:r w:rsidRPr="005D3DAF">
        <w:rPr>
          <w:rFonts w:ascii="Sylfaen" w:hAnsi="Sylfaen"/>
          <w:sz w:val="24"/>
          <w:szCs w:val="24"/>
          <w:lang w:val="ka-GE"/>
        </w:rPr>
        <w:t xml:space="preserve"> და შესაბამისი პროგრამული  უზრუნველყოფის</w:t>
      </w:r>
      <w:r w:rsidR="00B1217D" w:rsidRPr="005D3DAF">
        <w:rPr>
          <w:rFonts w:ascii="Sylfaen" w:hAnsi="Sylfaen"/>
          <w:sz w:val="24"/>
          <w:szCs w:val="24"/>
          <w:lang w:val="ka-GE"/>
        </w:rPr>
        <w:t xml:space="preserve"> (სოფტი)</w:t>
      </w:r>
      <w:r w:rsidRPr="005D3DAF">
        <w:rPr>
          <w:rFonts w:ascii="Sylfaen" w:hAnsi="Sylfaen"/>
          <w:sz w:val="24"/>
          <w:szCs w:val="24"/>
          <w:lang w:val="ka-GE"/>
        </w:rPr>
        <w:t xml:space="preserve"> </w:t>
      </w:r>
      <w:r w:rsidR="00700FE3" w:rsidRPr="005D3DAF">
        <w:rPr>
          <w:rFonts w:ascii="Sylfaen" w:hAnsi="Sylfaen"/>
          <w:sz w:val="24"/>
          <w:szCs w:val="24"/>
          <w:lang w:val="ka-GE"/>
        </w:rPr>
        <w:t>შესყიდვა.</w:t>
      </w:r>
      <w:r w:rsidR="000154CE" w:rsidRPr="005D3DAF">
        <w:rPr>
          <w:rFonts w:ascii="Sylfaen" w:hAnsi="Sylfaen"/>
          <w:sz w:val="24"/>
          <w:szCs w:val="24"/>
          <w:lang w:val="ka-GE"/>
        </w:rPr>
        <w:t xml:space="preserve"> აგრეთვე, ინსპექტორები აღიჭურვებიან სამხრე </w:t>
      </w:r>
      <w:r w:rsidR="000154CE" w:rsidRPr="005D3DAF">
        <w:rPr>
          <w:rFonts w:ascii="Sylfaen" w:hAnsi="Sylfaen"/>
          <w:sz w:val="24"/>
          <w:szCs w:val="24"/>
          <w:lang w:val="ka-GE"/>
        </w:rPr>
        <w:lastRenderedPageBreak/>
        <w:t>კამერებით, რომლებიც მუდმივ კავშირში იქ</w:t>
      </w:r>
      <w:r w:rsidR="00582E01" w:rsidRPr="005D3DAF">
        <w:rPr>
          <w:rFonts w:ascii="Sylfaen" w:hAnsi="Sylfaen"/>
          <w:sz w:val="24"/>
          <w:szCs w:val="24"/>
          <w:lang w:val="ka-GE"/>
        </w:rPr>
        <w:t>ნება</w:t>
      </w:r>
      <w:r w:rsidR="000154CE" w:rsidRPr="005D3DAF">
        <w:rPr>
          <w:rFonts w:ascii="Sylfaen" w:hAnsi="Sylfaen"/>
          <w:sz w:val="24"/>
          <w:szCs w:val="24"/>
          <w:lang w:val="ka-GE"/>
        </w:rPr>
        <w:t xml:space="preserve"> ცენტრალურ </w:t>
      </w:r>
      <w:r w:rsidR="00582E01" w:rsidRPr="005D3DAF">
        <w:rPr>
          <w:rFonts w:ascii="Sylfaen" w:hAnsi="Sylfaen"/>
          <w:sz w:val="24"/>
          <w:szCs w:val="24"/>
          <w:lang w:val="ka-GE"/>
        </w:rPr>
        <w:t>სასერვერო სისტემასთან</w:t>
      </w:r>
      <w:r w:rsidR="000154CE" w:rsidRPr="005D3DAF">
        <w:rPr>
          <w:rFonts w:ascii="Sylfaen" w:hAnsi="Sylfaen"/>
          <w:sz w:val="24"/>
          <w:szCs w:val="24"/>
          <w:lang w:val="ka-GE"/>
        </w:rPr>
        <w:t xml:space="preserve">. აღნიშნული კამერები და პლანშეტური კომპიუტერები ხელს </w:t>
      </w:r>
      <w:r w:rsidR="00582E01" w:rsidRPr="005D3DAF">
        <w:rPr>
          <w:rFonts w:ascii="Sylfaen" w:hAnsi="Sylfaen"/>
          <w:sz w:val="24"/>
          <w:szCs w:val="24"/>
          <w:lang w:val="ka-GE"/>
        </w:rPr>
        <w:t>შეუწყობს</w:t>
      </w:r>
      <w:r w:rsidR="000154CE" w:rsidRPr="005D3DAF">
        <w:rPr>
          <w:rFonts w:ascii="Sylfaen" w:hAnsi="Sylfaen"/>
          <w:sz w:val="24"/>
          <w:szCs w:val="24"/>
          <w:lang w:val="ka-GE"/>
        </w:rPr>
        <w:t xml:space="preserve"> კორუფციის რისკების მინიმუმამდე დაყვანას და </w:t>
      </w:r>
      <w:r w:rsidR="00582E01" w:rsidRPr="005D3DAF">
        <w:rPr>
          <w:rFonts w:ascii="Sylfaen" w:hAnsi="Sylfaen"/>
          <w:sz w:val="24"/>
          <w:szCs w:val="24"/>
          <w:lang w:val="ka-GE"/>
        </w:rPr>
        <w:t>პროცესის გამჭვირვალობას.</w:t>
      </w:r>
    </w:p>
    <w:p w14:paraId="79961A4F" w14:textId="74879CDF" w:rsidR="00700FE3" w:rsidRPr="005D3DAF" w:rsidRDefault="00A73783" w:rsidP="008A0A56">
      <w:pPr>
        <w:pStyle w:val="ListParagraph"/>
        <w:tabs>
          <w:tab w:val="left" w:pos="270"/>
        </w:tabs>
        <w:ind w:left="0"/>
        <w:jc w:val="both"/>
        <w:rPr>
          <w:rFonts w:ascii="Sylfaen" w:hAnsi="Sylfaen"/>
          <w:sz w:val="24"/>
          <w:szCs w:val="24"/>
        </w:rPr>
      </w:pPr>
      <w:r w:rsidRPr="005D3DAF">
        <w:rPr>
          <w:rFonts w:ascii="Sylfaen" w:hAnsi="Sylfaen"/>
          <w:sz w:val="24"/>
          <w:szCs w:val="24"/>
          <w:lang w:val="ka-GE"/>
        </w:rPr>
        <w:t xml:space="preserve"> </w:t>
      </w:r>
    </w:p>
    <w:p w14:paraId="0DB85565" w14:textId="1F8BF8E1" w:rsidR="00A539F0" w:rsidRPr="005D3DAF" w:rsidRDefault="00A539F0" w:rsidP="008A0A56">
      <w:pPr>
        <w:pStyle w:val="ListParagraph"/>
        <w:spacing w:after="0"/>
        <w:ind w:left="0"/>
        <w:jc w:val="both"/>
        <w:rPr>
          <w:rFonts w:ascii="Sylfaen" w:hAnsi="Sylfaen"/>
          <w:sz w:val="24"/>
          <w:szCs w:val="24"/>
          <w:lang w:val="ka-GE"/>
        </w:rPr>
      </w:pPr>
      <w:r w:rsidRPr="005D3DAF">
        <w:rPr>
          <w:rFonts w:ascii="Sylfaen" w:hAnsi="Sylfaen"/>
          <w:sz w:val="24"/>
          <w:szCs w:val="24"/>
          <w:lang w:val="ka-GE"/>
        </w:rPr>
        <w:t xml:space="preserve">გარდა ამისა, </w:t>
      </w:r>
      <w:r w:rsidR="00582E01" w:rsidRPr="005D3DAF">
        <w:rPr>
          <w:rFonts w:ascii="Sylfaen" w:hAnsi="Sylfaen"/>
          <w:sz w:val="24"/>
          <w:szCs w:val="24"/>
          <w:lang w:val="ka-GE"/>
        </w:rPr>
        <w:t>ზემო</w:t>
      </w:r>
      <w:r w:rsidRPr="005D3DAF">
        <w:rPr>
          <w:rFonts w:ascii="Sylfaen" w:hAnsi="Sylfaen"/>
          <w:sz w:val="24"/>
          <w:szCs w:val="24"/>
          <w:lang w:val="ka-GE"/>
        </w:rPr>
        <w:t xml:space="preserve">აღნიშნული ექსპერტების მიერ, თითოეულ სექტორზე განისაზღვრება ის ძირითადი მახასიათებლები, რა დარღვევებიც არის დამახასიათებელი იმ კონკრეტული </w:t>
      </w:r>
      <w:r w:rsidR="00582E01" w:rsidRPr="005D3DAF">
        <w:rPr>
          <w:rFonts w:ascii="Sylfaen" w:hAnsi="Sylfaen"/>
          <w:sz w:val="24"/>
          <w:szCs w:val="24"/>
          <w:lang w:val="ka-GE"/>
        </w:rPr>
        <w:t>სექტორებ</w:t>
      </w:r>
      <w:r w:rsidRPr="005D3DAF">
        <w:rPr>
          <w:rFonts w:ascii="Sylfaen" w:hAnsi="Sylfaen"/>
          <w:sz w:val="24"/>
          <w:szCs w:val="24"/>
          <w:lang w:val="ka-GE"/>
        </w:rPr>
        <w:t>ისთვის, შესაბამისად, ინსპექტორი, რომელიც მოახდენს შემოწმებას ამა თუ იმ სექტორში მოქმედი კომპანიისა, ვალდებული იქნება მინიმუმ აღნიშნულ</w:t>
      </w:r>
      <w:r w:rsidR="00582E01" w:rsidRPr="005D3DAF">
        <w:rPr>
          <w:rFonts w:ascii="Sylfaen" w:hAnsi="Sylfaen"/>
          <w:sz w:val="24"/>
          <w:szCs w:val="24"/>
          <w:lang w:val="ka-GE"/>
        </w:rPr>
        <w:t xml:space="preserve"> ექსპერტების მიერ განსაზღვრულ</w:t>
      </w:r>
      <w:r w:rsidRPr="005D3DAF">
        <w:rPr>
          <w:rFonts w:ascii="Sylfaen" w:hAnsi="Sylfaen"/>
          <w:sz w:val="24"/>
          <w:szCs w:val="24"/>
          <w:lang w:val="ka-GE"/>
        </w:rPr>
        <w:t xml:space="preserve"> </w:t>
      </w:r>
      <w:r w:rsidR="00582E01" w:rsidRPr="005D3DAF">
        <w:rPr>
          <w:rFonts w:ascii="Sylfaen" w:hAnsi="Sylfaen"/>
          <w:sz w:val="24"/>
          <w:szCs w:val="24"/>
          <w:lang w:val="ka-GE"/>
        </w:rPr>
        <w:t>საკითზებზე</w:t>
      </w:r>
      <w:r w:rsidRPr="005D3DAF">
        <w:rPr>
          <w:rFonts w:ascii="Sylfaen" w:hAnsi="Sylfaen"/>
          <w:sz w:val="24"/>
          <w:szCs w:val="24"/>
          <w:lang w:val="ka-GE"/>
        </w:rPr>
        <w:t xml:space="preserve"> გაამახვილოს ყურადღება, რაც მინიმუმანდე შეამცირებს კორუფციის  შესაძლებლობას.</w:t>
      </w:r>
    </w:p>
    <w:p w14:paraId="33D009A3" w14:textId="77777777" w:rsidR="00502420" w:rsidRPr="005D3DAF" w:rsidRDefault="00502420" w:rsidP="008A0A56">
      <w:pPr>
        <w:pStyle w:val="ListParagraph"/>
        <w:spacing w:after="0"/>
        <w:ind w:left="0"/>
        <w:jc w:val="both"/>
        <w:rPr>
          <w:rFonts w:ascii="Sylfaen" w:hAnsi="Sylfaen"/>
          <w:sz w:val="24"/>
          <w:szCs w:val="24"/>
          <w:lang w:val="ka-GE"/>
        </w:rPr>
      </w:pPr>
    </w:p>
    <w:p w14:paraId="162BE635" w14:textId="29C0F95F" w:rsidR="00582E01" w:rsidRPr="005D3DAF" w:rsidRDefault="00582E01" w:rsidP="008A0A56">
      <w:pPr>
        <w:pStyle w:val="ListParagraph"/>
        <w:ind w:left="0"/>
        <w:jc w:val="both"/>
        <w:rPr>
          <w:rFonts w:ascii="Sylfaen" w:hAnsi="Sylfaen"/>
          <w:sz w:val="24"/>
          <w:szCs w:val="24"/>
        </w:rPr>
      </w:pPr>
      <w:r w:rsidRPr="005D3DAF">
        <w:rPr>
          <w:rFonts w:ascii="Sylfaen" w:hAnsi="Sylfaen"/>
          <w:sz w:val="24"/>
          <w:szCs w:val="24"/>
          <w:lang w:val="ka-GE"/>
        </w:rPr>
        <w:t xml:space="preserve">ამასთან აღსანიშნავია, რომ 2017 წელს საქართველოს შრომის, ჯანმრთელობისა და სოციალური დაცვის მინისტრის № 01-16/ო ბრძანებით  შეიქმნა  საზოგადოებრივი ზედამხედველობის საბჭო. 2018 წლის დეკემბრის თვეში, საბჭო გამართავს მორიგ შეხვედრას, სადაც შრომის პირობების </w:t>
      </w:r>
      <w:r w:rsidR="00502420" w:rsidRPr="005D3DAF">
        <w:rPr>
          <w:rFonts w:ascii="Sylfaen" w:hAnsi="Sylfaen"/>
          <w:sz w:val="24"/>
          <w:szCs w:val="24"/>
          <w:lang w:val="ka-GE"/>
        </w:rPr>
        <w:t>ინსპე</w:t>
      </w:r>
      <w:r w:rsidRPr="005D3DAF">
        <w:rPr>
          <w:rFonts w:ascii="Sylfaen" w:hAnsi="Sylfaen"/>
          <w:sz w:val="24"/>
          <w:szCs w:val="24"/>
          <w:lang w:val="ka-GE"/>
        </w:rPr>
        <w:t xml:space="preserve">ქტირების დეპარტამენტის მიერ  </w:t>
      </w:r>
      <w:r w:rsidR="00AE793B" w:rsidRPr="005D3DAF">
        <w:rPr>
          <w:rFonts w:ascii="Sylfaen" w:hAnsi="Sylfaen"/>
          <w:sz w:val="24"/>
          <w:szCs w:val="24"/>
          <w:lang w:val="ka-GE"/>
        </w:rPr>
        <w:t>წარ</w:t>
      </w:r>
      <w:r w:rsidRPr="005D3DAF">
        <w:rPr>
          <w:rFonts w:ascii="Sylfaen" w:hAnsi="Sylfaen"/>
          <w:sz w:val="24"/>
          <w:szCs w:val="24"/>
          <w:lang w:val="ka-GE"/>
        </w:rPr>
        <w:t>დგენილი იქნება 2018 წელს განხორციელებული ღონისძიებები</w:t>
      </w:r>
      <w:r w:rsidR="00AE793B" w:rsidRPr="005D3DAF">
        <w:rPr>
          <w:rFonts w:ascii="Sylfaen" w:hAnsi="Sylfaen"/>
          <w:sz w:val="24"/>
          <w:szCs w:val="24"/>
          <w:lang w:val="ka-GE"/>
        </w:rPr>
        <w:t>, შეფასდება შესაძლო კორუფციული რისკები</w:t>
      </w:r>
      <w:r w:rsidRPr="005D3DAF">
        <w:rPr>
          <w:rFonts w:ascii="Sylfaen" w:hAnsi="Sylfaen"/>
          <w:sz w:val="24"/>
          <w:szCs w:val="24"/>
          <w:lang w:val="ka-GE"/>
        </w:rPr>
        <w:t xml:space="preserve"> და განიხილება 2019 წელს განსახორციელებელი აქტივობები. </w:t>
      </w:r>
    </w:p>
    <w:p w14:paraId="1A32491F" w14:textId="77777777" w:rsidR="00582E01" w:rsidRPr="005D3DAF" w:rsidRDefault="00582E01" w:rsidP="008A0A56">
      <w:pPr>
        <w:pStyle w:val="ListParagraph"/>
        <w:spacing w:after="0"/>
        <w:ind w:left="0"/>
        <w:jc w:val="both"/>
        <w:rPr>
          <w:rFonts w:ascii="Sylfaen" w:hAnsi="Sylfaen"/>
          <w:sz w:val="24"/>
          <w:szCs w:val="24"/>
          <w:lang w:val="ka-GE"/>
        </w:rPr>
      </w:pPr>
    </w:p>
    <w:p w14:paraId="0E7C3C9E" w14:textId="1A65FC71" w:rsidR="00760921" w:rsidRPr="005D3DAF" w:rsidRDefault="00E26FBF" w:rsidP="008A0A56">
      <w:pPr>
        <w:pStyle w:val="Heading3"/>
        <w:numPr>
          <w:ilvl w:val="0"/>
          <w:numId w:val="36"/>
        </w:numPr>
        <w:spacing w:after="0" w:afterAutospacing="0"/>
        <w:ind w:left="360"/>
        <w:jc w:val="both"/>
        <w:rPr>
          <w:rFonts w:ascii="Sylfaen" w:hAnsi="Sylfaen"/>
          <w:sz w:val="24"/>
          <w:szCs w:val="24"/>
        </w:rPr>
      </w:pPr>
      <w:bookmarkStart w:id="6" w:name="_Toc515961207"/>
      <w:proofErr w:type="gramStart"/>
      <w:r w:rsidRPr="005D3DAF">
        <w:rPr>
          <w:rFonts w:ascii="Sylfaen" w:hAnsi="Sylfaen" w:cs="Sylfaen"/>
          <w:sz w:val="24"/>
          <w:szCs w:val="24"/>
        </w:rPr>
        <w:t>მატერიალურ</w:t>
      </w:r>
      <w:r w:rsidRPr="005D3DAF">
        <w:rPr>
          <w:rFonts w:ascii="Sylfaen" w:hAnsi="Sylfaen"/>
          <w:sz w:val="24"/>
          <w:szCs w:val="24"/>
        </w:rPr>
        <w:t>-</w:t>
      </w:r>
      <w:r w:rsidRPr="005D3DAF">
        <w:rPr>
          <w:rFonts w:ascii="Sylfaen" w:hAnsi="Sylfaen" w:cs="Sylfaen"/>
          <w:sz w:val="24"/>
          <w:szCs w:val="24"/>
        </w:rPr>
        <w:t>ტექნიკური</w:t>
      </w:r>
      <w:proofErr w:type="gramEnd"/>
      <w:r w:rsidRPr="005D3DAF">
        <w:rPr>
          <w:rFonts w:ascii="Sylfaen" w:hAnsi="Sylfaen"/>
          <w:sz w:val="24"/>
          <w:szCs w:val="24"/>
        </w:rPr>
        <w:t xml:space="preserve"> </w:t>
      </w:r>
      <w:r w:rsidR="008A0A56" w:rsidRPr="005D3DAF">
        <w:rPr>
          <w:rFonts w:ascii="Sylfaen" w:hAnsi="Sylfaen" w:cs="Sylfaen"/>
          <w:sz w:val="24"/>
          <w:szCs w:val="24"/>
        </w:rPr>
        <w:t>აღჭურვ</w:t>
      </w:r>
      <w:r w:rsidRPr="005D3DAF">
        <w:rPr>
          <w:rFonts w:ascii="Sylfaen" w:hAnsi="Sylfaen" w:cs="Sylfaen"/>
          <w:sz w:val="24"/>
          <w:szCs w:val="24"/>
        </w:rPr>
        <w:t>ა</w:t>
      </w:r>
      <w:bookmarkEnd w:id="6"/>
    </w:p>
    <w:p w14:paraId="5CB5D7EC" w14:textId="77777777" w:rsidR="00DF3963" w:rsidRPr="005D3DAF" w:rsidRDefault="00DF3963" w:rsidP="00DF3963">
      <w:pPr>
        <w:pStyle w:val="Heading3"/>
        <w:spacing w:after="0" w:afterAutospacing="0"/>
        <w:ind w:left="360"/>
        <w:jc w:val="both"/>
        <w:rPr>
          <w:rFonts w:ascii="Sylfaen" w:hAnsi="Sylfaen"/>
          <w:sz w:val="24"/>
          <w:szCs w:val="24"/>
        </w:rPr>
      </w:pPr>
    </w:p>
    <w:p w14:paraId="4F2E2CE0" w14:textId="39AB2978" w:rsidR="008229C6" w:rsidRPr="005D3DAF" w:rsidRDefault="00700FE3"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დეპარტამენტის მიერ, მიმდინარე წლის 1 აგვისტომდე, განხორციელდება</w:t>
      </w:r>
      <w:r w:rsidR="00DF3963" w:rsidRPr="005D3DAF">
        <w:rPr>
          <w:rFonts w:ascii="Sylfaen" w:hAnsi="Sylfaen"/>
          <w:sz w:val="24"/>
          <w:szCs w:val="24"/>
          <w:lang w:val="ka-GE"/>
        </w:rPr>
        <w:t xml:space="preserve"> 1</w:t>
      </w:r>
      <w:r w:rsidRPr="005D3DAF">
        <w:rPr>
          <w:rFonts w:ascii="Sylfaen" w:hAnsi="Sylfaen"/>
          <w:sz w:val="24"/>
          <w:szCs w:val="24"/>
          <w:lang w:val="ka-GE"/>
        </w:rPr>
        <w:t xml:space="preserve"> ერთეული ავტომობილის შესყიდვა, რაც ხელს</w:t>
      </w:r>
      <w:r w:rsidR="00802473" w:rsidRPr="005D3DAF">
        <w:rPr>
          <w:rFonts w:ascii="Sylfaen" w:hAnsi="Sylfaen"/>
          <w:sz w:val="24"/>
          <w:szCs w:val="24"/>
          <w:lang w:val="ka-GE"/>
        </w:rPr>
        <w:t xml:space="preserve"> </w:t>
      </w:r>
      <w:r w:rsidRPr="005D3DAF">
        <w:rPr>
          <w:rFonts w:ascii="Sylfaen" w:hAnsi="Sylfaen"/>
          <w:sz w:val="24"/>
          <w:szCs w:val="24"/>
          <w:lang w:val="ka-GE"/>
        </w:rPr>
        <w:t xml:space="preserve"> შეუწყობს</w:t>
      </w:r>
      <w:r w:rsidR="00DF3963" w:rsidRPr="005D3DAF">
        <w:rPr>
          <w:rFonts w:ascii="Sylfaen" w:hAnsi="Sylfaen"/>
          <w:sz w:val="24"/>
          <w:szCs w:val="24"/>
          <w:lang w:val="ka-GE"/>
        </w:rPr>
        <w:t xml:space="preserve"> ინსპექტირების ორგანოს</w:t>
      </w:r>
      <w:r w:rsidRPr="005D3DAF">
        <w:rPr>
          <w:rFonts w:ascii="Sylfaen" w:hAnsi="Sylfaen"/>
          <w:sz w:val="24"/>
          <w:szCs w:val="24"/>
          <w:lang w:val="ka-GE"/>
        </w:rPr>
        <w:t xml:space="preserve"> </w:t>
      </w:r>
      <w:r w:rsidR="00DF3963" w:rsidRPr="005D3DAF">
        <w:rPr>
          <w:rFonts w:ascii="Sylfaen" w:hAnsi="Sylfaen"/>
          <w:sz w:val="24"/>
          <w:szCs w:val="24"/>
          <w:lang w:val="ka-GE"/>
        </w:rPr>
        <w:t>სწრაფი</w:t>
      </w:r>
      <w:r w:rsidR="00802473" w:rsidRPr="005D3DAF">
        <w:rPr>
          <w:rFonts w:ascii="Sylfaen" w:hAnsi="Sylfaen"/>
          <w:sz w:val="24"/>
          <w:szCs w:val="24"/>
          <w:lang w:val="ka-GE"/>
        </w:rPr>
        <w:t xml:space="preserve"> </w:t>
      </w:r>
      <w:r w:rsidRPr="005D3DAF">
        <w:rPr>
          <w:rFonts w:ascii="Sylfaen" w:hAnsi="Sylfaen"/>
          <w:sz w:val="24"/>
          <w:szCs w:val="24"/>
          <w:lang w:val="ka-GE"/>
        </w:rPr>
        <w:t xml:space="preserve">  და </w:t>
      </w:r>
      <w:r w:rsidR="00DF3963" w:rsidRPr="005D3DAF">
        <w:rPr>
          <w:rFonts w:ascii="Sylfaen" w:hAnsi="Sylfaen"/>
          <w:sz w:val="24"/>
          <w:szCs w:val="24"/>
          <w:lang w:val="ka-GE"/>
        </w:rPr>
        <w:t>ეფექტური</w:t>
      </w:r>
      <w:r w:rsidR="00802473" w:rsidRPr="005D3DAF">
        <w:rPr>
          <w:rFonts w:ascii="Sylfaen" w:hAnsi="Sylfaen"/>
          <w:sz w:val="24"/>
          <w:szCs w:val="24"/>
          <w:lang w:val="ka-GE"/>
        </w:rPr>
        <w:t xml:space="preserve"> რეაგირების განხორციელებას (მათ შორის უბედური შემთხვევების დროს).</w:t>
      </w:r>
      <w:r w:rsidRPr="005D3DAF">
        <w:rPr>
          <w:rFonts w:ascii="Sylfaen" w:hAnsi="Sylfaen"/>
          <w:sz w:val="24"/>
          <w:szCs w:val="24"/>
          <w:lang w:val="ka-GE"/>
        </w:rPr>
        <w:t xml:space="preserve">  </w:t>
      </w:r>
    </w:p>
    <w:p w14:paraId="6210B26D" w14:textId="77777777" w:rsidR="00582E01" w:rsidRPr="005D3DAF" w:rsidRDefault="00582E01" w:rsidP="008A0A56">
      <w:pPr>
        <w:pStyle w:val="ListParagraph"/>
        <w:tabs>
          <w:tab w:val="left" w:pos="270"/>
        </w:tabs>
        <w:ind w:left="0"/>
        <w:jc w:val="both"/>
        <w:rPr>
          <w:rFonts w:ascii="Sylfaen" w:hAnsi="Sylfaen"/>
          <w:sz w:val="24"/>
          <w:szCs w:val="24"/>
          <w:lang w:val="ka-GE"/>
        </w:rPr>
      </w:pPr>
    </w:p>
    <w:p w14:paraId="735728BF" w14:textId="6E845DD3" w:rsidR="00CC3677" w:rsidRPr="005D3DAF" w:rsidRDefault="00582E01"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 xml:space="preserve">აგრეთვე </w:t>
      </w:r>
      <w:r w:rsidR="00BB711E" w:rsidRPr="005D3DAF">
        <w:rPr>
          <w:rFonts w:ascii="Sylfaen" w:hAnsi="Sylfaen"/>
          <w:sz w:val="24"/>
          <w:szCs w:val="24"/>
          <w:lang w:val="ka-GE"/>
        </w:rPr>
        <w:t>2018 წლის 1 აგვისტომდე, დაგეგმილია შრომის ინსპექტორებისთვის შესაბამისი სპეც. აღჭუ</w:t>
      </w:r>
      <w:r w:rsidR="00E85AD6" w:rsidRPr="005D3DAF">
        <w:rPr>
          <w:rFonts w:ascii="Sylfaen" w:hAnsi="Sylfaen"/>
          <w:sz w:val="24"/>
          <w:szCs w:val="24"/>
          <w:lang w:val="ka-GE"/>
        </w:rPr>
        <w:t>რვილობის, ინდივიდუალური დამცავი საშუალებებისა</w:t>
      </w:r>
      <w:r w:rsidR="00BB711E" w:rsidRPr="005D3DAF">
        <w:rPr>
          <w:rFonts w:ascii="Sylfaen" w:hAnsi="Sylfaen"/>
          <w:sz w:val="24"/>
          <w:szCs w:val="24"/>
          <w:lang w:val="ka-GE"/>
        </w:rPr>
        <w:t xml:space="preserve"> და მზომი ხელსაწყოების შ</w:t>
      </w:r>
      <w:r w:rsidR="00802473" w:rsidRPr="005D3DAF">
        <w:rPr>
          <w:rFonts w:ascii="Sylfaen" w:hAnsi="Sylfaen"/>
          <w:sz w:val="24"/>
          <w:szCs w:val="24"/>
          <w:lang w:val="ka-GE"/>
        </w:rPr>
        <w:t>ესყიდვა.</w:t>
      </w:r>
    </w:p>
    <w:p w14:paraId="71C31BF9" w14:textId="77777777" w:rsidR="00CC3677" w:rsidRPr="005D3DAF" w:rsidRDefault="00CC3677" w:rsidP="008A0A56">
      <w:pPr>
        <w:pStyle w:val="ListParagraph"/>
        <w:tabs>
          <w:tab w:val="left" w:pos="270"/>
        </w:tabs>
        <w:ind w:left="0"/>
        <w:jc w:val="both"/>
        <w:rPr>
          <w:rFonts w:ascii="Sylfaen" w:hAnsi="Sylfaen"/>
          <w:sz w:val="24"/>
          <w:szCs w:val="24"/>
          <w:lang w:val="ka-GE"/>
        </w:rPr>
      </w:pPr>
    </w:p>
    <w:p w14:paraId="65151192" w14:textId="2CEB0CF1" w:rsidR="004055C6" w:rsidRPr="005D3DAF" w:rsidRDefault="00CC3677"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2018 წლის 1 აგვისტომდე შემუშავდება ე.წ. „დამხმარე სახელმძღვანელო“ შრომის ინსპექტორებისთვის, რომელიც ხელს შეუწყობს ინს</w:t>
      </w:r>
      <w:r w:rsidR="00582E01" w:rsidRPr="005D3DAF">
        <w:rPr>
          <w:rFonts w:ascii="Sylfaen" w:hAnsi="Sylfaen"/>
          <w:sz w:val="24"/>
          <w:szCs w:val="24"/>
          <w:lang w:val="ka-GE"/>
        </w:rPr>
        <w:t>პ</w:t>
      </w:r>
      <w:r w:rsidRPr="005D3DAF">
        <w:rPr>
          <w:rFonts w:ascii="Sylfaen" w:hAnsi="Sylfaen"/>
          <w:sz w:val="24"/>
          <w:szCs w:val="24"/>
          <w:lang w:val="ka-GE"/>
        </w:rPr>
        <w:t>ექტირების პროცესის ეფექტურობას, გამჭვირვალობას და შედეგებზე ორიენტირებას.</w:t>
      </w:r>
      <w:r w:rsidR="00294BE3" w:rsidRPr="005D3DAF">
        <w:rPr>
          <w:rFonts w:ascii="Sylfaen" w:hAnsi="Sylfaen"/>
          <w:sz w:val="24"/>
          <w:szCs w:val="24"/>
          <w:lang w:val="ka-GE"/>
        </w:rPr>
        <w:t xml:space="preserve"> </w:t>
      </w:r>
    </w:p>
    <w:p w14:paraId="74500074" w14:textId="77777777" w:rsidR="00A73783" w:rsidRPr="005D3DAF" w:rsidRDefault="00A73783" w:rsidP="008A0A56">
      <w:pPr>
        <w:pStyle w:val="ListParagraph"/>
        <w:tabs>
          <w:tab w:val="left" w:pos="270"/>
        </w:tabs>
        <w:ind w:left="0"/>
        <w:jc w:val="both"/>
        <w:rPr>
          <w:rFonts w:ascii="Sylfaen" w:hAnsi="Sylfaen"/>
          <w:sz w:val="24"/>
          <w:szCs w:val="24"/>
          <w:lang w:val="ka-GE"/>
        </w:rPr>
      </w:pPr>
    </w:p>
    <w:p w14:paraId="7CDDD3D7" w14:textId="7ECA4E16" w:rsidR="000154CE" w:rsidRPr="005D3DAF" w:rsidRDefault="000154CE"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 xml:space="preserve">უნდა აღინიშნოს, რომ დეპარტამენტის მიერ დაწყებულია მუშაობა შრომის ინსპექტორთა ეთიკის კოდექსის შემუშავებაზე, რაც ხელს შეუწყობს ინსპექტირების </w:t>
      </w:r>
      <w:r w:rsidRPr="005D3DAF">
        <w:rPr>
          <w:rFonts w:ascii="Sylfaen" w:hAnsi="Sylfaen"/>
          <w:sz w:val="24"/>
          <w:szCs w:val="24"/>
          <w:lang w:val="ka-GE"/>
        </w:rPr>
        <w:lastRenderedPageBreak/>
        <w:t xml:space="preserve">პროცესის გარკვეულ ჩარჩოში მოქცევას, ღიაობას და </w:t>
      </w:r>
      <w:r w:rsidR="002164FA" w:rsidRPr="005D3DAF">
        <w:rPr>
          <w:rFonts w:ascii="Sylfaen" w:hAnsi="Sylfaen"/>
          <w:sz w:val="24"/>
          <w:szCs w:val="24"/>
          <w:lang w:val="ka-GE"/>
        </w:rPr>
        <w:t xml:space="preserve">საერთო სტანდარტის </w:t>
      </w:r>
      <w:r w:rsidR="00582E01" w:rsidRPr="005D3DAF">
        <w:rPr>
          <w:rFonts w:ascii="Sylfaen" w:hAnsi="Sylfaen"/>
          <w:sz w:val="24"/>
          <w:szCs w:val="24"/>
          <w:lang w:val="ka-GE"/>
        </w:rPr>
        <w:t>დანერგვას.</w:t>
      </w:r>
    </w:p>
    <w:p w14:paraId="72177685" w14:textId="77777777" w:rsidR="00065BFD" w:rsidRPr="005D3DAF" w:rsidRDefault="00065BFD" w:rsidP="008A0A56">
      <w:pPr>
        <w:tabs>
          <w:tab w:val="left" w:pos="90"/>
        </w:tabs>
        <w:jc w:val="both"/>
        <w:rPr>
          <w:rFonts w:ascii="Sylfaen" w:hAnsi="Sylfaen"/>
          <w:b/>
          <w:sz w:val="24"/>
          <w:szCs w:val="24"/>
          <w:lang w:val="ka-GE"/>
        </w:rPr>
      </w:pPr>
    </w:p>
    <w:p w14:paraId="6D240D3E" w14:textId="6EA8C2BF" w:rsidR="004055C6" w:rsidRPr="005D3DAF" w:rsidRDefault="004055C6" w:rsidP="00DF3963">
      <w:pPr>
        <w:pStyle w:val="ListParagraph"/>
        <w:numPr>
          <w:ilvl w:val="0"/>
          <w:numId w:val="36"/>
        </w:numPr>
        <w:tabs>
          <w:tab w:val="left" w:pos="90"/>
        </w:tabs>
        <w:jc w:val="both"/>
        <w:rPr>
          <w:rFonts w:ascii="Sylfaen" w:hAnsi="Sylfaen"/>
          <w:b/>
          <w:sz w:val="24"/>
          <w:szCs w:val="24"/>
          <w:lang w:val="ka-GE"/>
        </w:rPr>
      </w:pPr>
      <w:r w:rsidRPr="005D3DAF">
        <w:rPr>
          <w:rFonts w:ascii="Sylfaen" w:hAnsi="Sylfaen"/>
          <w:b/>
          <w:sz w:val="24"/>
          <w:szCs w:val="24"/>
          <w:lang w:val="ka-GE"/>
        </w:rPr>
        <w:t>ინსპექტორის დაცვა</w:t>
      </w:r>
    </w:p>
    <w:p w14:paraId="1B1CE934" w14:textId="4F092828" w:rsidR="00294BE3" w:rsidRPr="005D3DAF" w:rsidRDefault="00294BE3" w:rsidP="008A0A56">
      <w:pPr>
        <w:pStyle w:val="ListParagraph"/>
        <w:ind w:left="0"/>
        <w:jc w:val="both"/>
        <w:rPr>
          <w:rFonts w:ascii="Sylfaen" w:hAnsi="Sylfaen"/>
          <w:sz w:val="24"/>
          <w:szCs w:val="24"/>
          <w:lang w:val="ka-GE"/>
        </w:rPr>
      </w:pPr>
      <w:r w:rsidRPr="005D3DAF">
        <w:rPr>
          <w:rFonts w:ascii="Sylfaen" w:hAnsi="Sylfaen"/>
          <w:sz w:val="24"/>
          <w:szCs w:val="24"/>
          <w:lang w:val="ka-GE"/>
        </w:rPr>
        <w:t>საერთაშორისოდ აღიარებულია, რომ სამუშაოს სპეციფიკიდან გამომდინარე, შესაძლოა შრომის ინსპექტორები აღმოჩნდნენ გარკვეული საფრთხ</w:t>
      </w:r>
      <w:r w:rsidR="00F21610" w:rsidRPr="005D3DAF">
        <w:rPr>
          <w:rFonts w:ascii="Sylfaen" w:hAnsi="Sylfaen"/>
          <w:sz w:val="24"/>
          <w:szCs w:val="24"/>
          <w:lang w:val="ka-GE"/>
        </w:rPr>
        <w:t>ეებ</w:t>
      </w:r>
      <w:r w:rsidRPr="005D3DAF">
        <w:rPr>
          <w:rFonts w:ascii="Sylfaen" w:hAnsi="Sylfaen"/>
          <w:sz w:val="24"/>
          <w:szCs w:val="24"/>
          <w:lang w:val="ka-GE"/>
        </w:rPr>
        <w:t xml:space="preserve">ის წინაშე, რისთვისაც არსებობს ინპექტორთა დაცვის ორი მექანიზმი: ფიზიკური და ინსტიტუციური (საკანონმდებლო). ფიზიკური დაცვისთვის გამოყენებული იქნება დეპარტამენტის მიერ შეძენილი ზემოაღნიშნული ინდივიდუალური დამცავი </w:t>
      </w:r>
      <w:r w:rsidR="00502420" w:rsidRPr="005D3DAF">
        <w:rPr>
          <w:rFonts w:ascii="Sylfaen" w:hAnsi="Sylfaen"/>
          <w:sz w:val="24"/>
          <w:szCs w:val="24"/>
          <w:lang w:val="ka-GE"/>
        </w:rPr>
        <w:t>საშუალებები</w:t>
      </w:r>
      <w:r w:rsidRPr="005D3DAF">
        <w:rPr>
          <w:rFonts w:ascii="Sylfaen" w:hAnsi="Sylfaen"/>
          <w:sz w:val="24"/>
          <w:szCs w:val="24"/>
          <w:lang w:val="ka-GE"/>
        </w:rPr>
        <w:t xml:space="preserve"> და აღჭურვილობა</w:t>
      </w:r>
      <w:r w:rsidR="00F21610" w:rsidRPr="005D3DAF">
        <w:rPr>
          <w:rFonts w:ascii="Sylfaen" w:hAnsi="Sylfaen"/>
          <w:sz w:val="24"/>
          <w:szCs w:val="24"/>
          <w:lang w:val="ka-GE"/>
        </w:rPr>
        <w:t xml:space="preserve">. </w:t>
      </w:r>
      <w:r w:rsidRPr="005D3DAF">
        <w:rPr>
          <w:rFonts w:ascii="Sylfaen" w:hAnsi="Sylfaen"/>
          <w:sz w:val="24"/>
          <w:szCs w:val="24"/>
          <w:lang w:val="ka-GE"/>
        </w:rPr>
        <w:t>ამასთან უნდა აღინიშნოს, რომ საჭიროების შემთხვევაში, ინსპექტორის ფიზიკური უსაფრთხოების დაცვა შესაძლოა უზრუნველყოს საქართველოს შინაგან საქმეთა სამინისტრომ.</w:t>
      </w:r>
    </w:p>
    <w:p w14:paraId="3F2B3619" w14:textId="77777777" w:rsidR="00294BE3" w:rsidRPr="005D3DAF" w:rsidRDefault="00294BE3" w:rsidP="008A0A56">
      <w:pPr>
        <w:pStyle w:val="ListParagraph"/>
        <w:ind w:left="0"/>
        <w:jc w:val="both"/>
        <w:rPr>
          <w:rFonts w:ascii="Sylfaen" w:hAnsi="Sylfaen"/>
          <w:sz w:val="24"/>
          <w:szCs w:val="24"/>
          <w:lang w:val="ka-GE"/>
        </w:rPr>
      </w:pPr>
    </w:p>
    <w:p w14:paraId="77C73E7C" w14:textId="4AEC16A7" w:rsidR="00294BE3" w:rsidRPr="005D3DAF" w:rsidRDefault="00294BE3" w:rsidP="008A0A56">
      <w:pPr>
        <w:pStyle w:val="ListParagraph"/>
        <w:ind w:left="0"/>
        <w:jc w:val="both"/>
        <w:rPr>
          <w:rFonts w:ascii="Sylfaen" w:hAnsi="Sylfaen"/>
          <w:sz w:val="24"/>
          <w:szCs w:val="24"/>
          <w:lang w:val="ka-GE"/>
        </w:rPr>
      </w:pPr>
      <w:r w:rsidRPr="005D3DAF">
        <w:rPr>
          <w:rFonts w:ascii="Sylfaen" w:hAnsi="Sylfaen"/>
          <w:sz w:val="24"/>
          <w:szCs w:val="24"/>
          <w:lang w:val="ka-GE"/>
        </w:rPr>
        <w:t>„შრომის უსაფრთხოების შესახებ“ საქართველოს კანონი ითვალისწინებს შრომის ინსპექტორების ინსტიტუციურ დაცვას, რაც გულისხმობს მათ</w:t>
      </w:r>
      <w:r w:rsidR="00502420" w:rsidRPr="005D3DAF">
        <w:rPr>
          <w:rFonts w:ascii="Sylfaen" w:hAnsi="Sylfaen"/>
          <w:sz w:val="24"/>
          <w:szCs w:val="24"/>
          <w:lang w:val="ka-GE"/>
        </w:rPr>
        <w:t>ი</w:t>
      </w:r>
      <w:r w:rsidRPr="005D3DAF">
        <w:rPr>
          <w:rFonts w:ascii="Sylfaen" w:hAnsi="Sylfaen"/>
          <w:sz w:val="24"/>
          <w:szCs w:val="24"/>
          <w:lang w:val="ka-GE"/>
        </w:rPr>
        <w:t xml:space="preserve"> საქმიანობისათვის ხელის შეშლაზე შესაბამისი ადმინისტრაციული სახდელების გამოყენებას. </w:t>
      </w:r>
      <w:r w:rsidR="00A73783" w:rsidRPr="005D3DAF">
        <w:rPr>
          <w:rFonts w:ascii="Sylfaen" w:hAnsi="Sylfaen"/>
          <w:sz w:val="24"/>
          <w:szCs w:val="24"/>
          <w:lang w:val="ka-GE"/>
        </w:rPr>
        <w:t xml:space="preserve"> </w:t>
      </w:r>
    </w:p>
    <w:p w14:paraId="31B52058" w14:textId="77777777" w:rsidR="00CC3677" w:rsidRPr="005D3DAF" w:rsidRDefault="00CC3677" w:rsidP="008A0A56">
      <w:pPr>
        <w:pStyle w:val="ListParagraph"/>
        <w:tabs>
          <w:tab w:val="left" w:pos="270"/>
        </w:tabs>
        <w:spacing w:after="0"/>
        <w:ind w:left="0"/>
        <w:jc w:val="both"/>
        <w:rPr>
          <w:rFonts w:ascii="Sylfaen" w:hAnsi="Sylfaen"/>
          <w:sz w:val="24"/>
          <w:szCs w:val="24"/>
          <w:lang w:val="ka-GE"/>
        </w:rPr>
      </w:pPr>
    </w:p>
    <w:p w14:paraId="1AE29BC2" w14:textId="77777777" w:rsidR="008A0A56" w:rsidRPr="005D3DAF" w:rsidRDefault="008A0A56" w:rsidP="008A0A56">
      <w:pPr>
        <w:pStyle w:val="ListParagraph"/>
        <w:tabs>
          <w:tab w:val="left" w:pos="270"/>
        </w:tabs>
        <w:spacing w:after="0"/>
        <w:ind w:left="0"/>
        <w:jc w:val="both"/>
        <w:rPr>
          <w:rFonts w:ascii="Sylfaen" w:hAnsi="Sylfaen"/>
          <w:sz w:val="24"/>
          <w:szCs w:val="24"/>
          <w:lang w:val="ka-GE"/>
        </w:rPr>
      </w:pPr>
    </w:p>
    <w:p w14:paraId="5E2DDE5B" w14:textId="0CD8850E" w:rsidR="00502420" w:rsidRPr="005D3DAF" w:rsidRDefault="00502420" w:rsidP="008A0A56">
      <w:pPr>
        <w:pStyle w:val="Heading3"/>
        <w:numPr>
          <w:ilvl w:val="0"/>
          <w:numId w:val="36"/>
        </w:numPr>
        <w:spacing w:after="0" w:afterAutospacing="0"/>
        <w:ind w:left="360"/>
        <w:jc w:val="both"/>
        <w:rPr>
          <w:rFonts w:ascii="Sylfaen" w:hAnsi="Sylfaen"/>
          <w:sz w:val="24"/>
          <w:szCs w:val="24"/>
          <w:lang w:val="ka-GE"/>
        </w:rPr>
      </w:pPr>
      <w:bookmarkStart w:id="7" w:name="_Toc515961208"/>
      <w:r w:rsidRPr="005D3DAF">
        <w:rPr>
          <w:rFonts w:ascii="Sylfaen" w:hAnsi="Sylfaen" w:cs="Sylfaen"/>
          <w:sz w:val="24"/>
          <w:szCs w:val="24"/>
          <w:lang w:val="ka-GE"/>
        </w:rPr>
        <w:t>თემატური</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სტატისტიკური</w:t>
      </w:r>
      <w:r w:rsidRPr="005D3DAF">
        <w:rPr>
          <w:rFonts w:ascii="Sylfaen" w:hAnsi="Sylfaen"/>
          <w:sz w:val="24"/>
          <w:szCs w:val="24"/>
          <w:lang w:val="ka-GE"/>
        </w:rPr>
        <w:t xml:space="preserve"> </w:t>
      </w:r>
      <w:r w:rsidRPr="005D3DAF">
        <w:rPr>
          <w:rFonts w:ascii="Sylfaen" w:hAnsi="Sylfaen" w:cs="Sylfaen"/>
          <w:sz w:val="24"/>
          <w:szCs w:val="24"/>
          <w:lang w:val="ka-GE"/>
        </w:rPr>
        <w:t>ანალიზი</w:t>
      </w:r>
      <w:bookmarkEnd w:id="7"/>
    </w:p>
    <w:p w14:paraId="0CA6AF35" w14:textId="4FC76E4E" w:rsidR="00F21610" w:rsidRPr="005D3DAF" w:rsidRDefault="008066A1" w:rsidP="008A0A56">
      <w:pPr>
        <w:tabs>
          <w:tab w:val="left" w:pos="270"/>
        </w:tabs>
        <w:spacing w:after="0"/>
        <w:jc w:val="both"/>
        <w:rPr>
          <w:rFonts w:ascii="Sylfaen" w:hAnsi="Sylfaen" w:cs="Sylfaen"/>
          <w:b/>
          <w:sz w:val="24"/>
          <w:szCs w:val="24"/>
          <w:lang w:val="ka-GE"/>
        </w:rPr>
      </w:pPr>
      <w:r w:rsidRPr="005D3DAF">
        <w:rPr>
          <w:rFonts w:ascii="Sylfaen" w:hAnsi="Sylfaen" w:cs="Sylfaen"/>
          <w:b/>
          <w:sz w:val="24"/>
          <w:szCs w:val="24"/>
          <w:lang w:val="ka-GE"/>
        </w:rPr>
        <w:t xml:space="preserve">2018 წლის </w:t>
      </w:r>
      <w:r w:rsidR="00F21610" w:rsidRPr="005D3DAF">
        <w:rPr>
          <w:rFonts w:ascii="Sylfaen" w:hAnsi="Sylfaen" w:cs="Sylfaen"/>
          <w:b/>
          <w:sz w:val="24"/>
          <w:szCs w:val="24"/>
          <w:lang w:val="ka-GE"/>
        </w:rPr>
        <w:t xml:space="preserve"> აგ</w:t>
      </w:r>
      <w:r w:rsidR="00502420" w:rsidRPr="005D3DAF">
        <w:rPr>
          <w:rFonts w:ascii="Sylfaen" w:hAnsi="Sylfaen" w:cs="Sylfaen"/>
          <w:b/>
          <w:sz w:val="24"/>
          <w:szCs w:val="24"/>
          <w:lang w:val="ka-GE"/>
        </w:rPr>
        <w:t>ვისტო</w:t>
      </w:r>
    </w:p>
    <w:p w14:paraId="7ECD1EA8" w14:textId="5B4501FE" w:rsidR="002164FA" w:rsidRPr="005D3DAF" w:rsidRDefault="00F21610" w:rsidP="008A0A56">
      <w:pPr>
        <w:pStyle w:val="ListParagraph"/>
        <w:ind w:left="0"/>
        <w:jc w:val="both"/>
        <w:rPr>
          <w:rFonts w:ascii="Sylfaen" w:hAnsi="Sylfaen"/>
          <w:sz w:val="24"/>
          <w:szCs w:val="24"/>
          <w:lang w:val="ka-GE"/>
        </w:rPr>
      </w:pPr>
      <w:r w:rsidRPr="005D3DAF">
        <w:rPr>
          <w:rFonts w:ascii="Sylfaen" w:hAnsi="Sylfaen"/>
          <w:sz w:val="24"/>
          <w:szCs w:val="24"/>
          <w:lang w:val="ka-GE"/>
        </w:rPr>
        <w:t xml:space="preserve">დეპარტამენტი ინსპექტირების პროცესის პარალელურად დაიწყებს შემოწმებული კომპანიების, </w:t>
      </w:r>
      <w:r w:rsidR="00502420" w:rsidRPr="005D3DAF">
        <w:rPr>
          <w:rFonts w:ascii="Sylfaen" w:hAnsi="Sylfaen"/>
          <w:sz w:val="24"/>
          <w:szCs w:val="24"/>
          <w:lang w:val="ka-GE"/>
        </w:rPr>
        <w:t>გამოვლენილ</w:t>
      </w:r>
      <w:r w:rsidRPr="005D3DAF">
        <w:rPr>
          <w:rFonts w:ascii="Sylfaen" w:hAnsi="Sylfaen"/>
          <w:sz w:val="24"/>
          <w:szCs w:val="24"/>
          <w:lang w:val="ka-GE"/>
        </w:rPr>
        <w:t>ი დარღვევების, გამოყენებული</w:t>
      </w:r>
      <w:r w:rsidR="00502420" w:rsidRPr="005D3DAF">
        <w:rPr>
          <w:rFonts w:ascii="Sylfaen" w:hAnsi="Sylfaen"/>
          <w:sz w:val="24"/>
          <w:szCs w:val="24"/>
          <w:lang w:val="ka-GE"/>
        </w:rPr>
        <w:t xml:space="preserve"> ადმინისტრაციული </w:t>
      </w:r>
      <w:r w:rsidRPr="005D3DAF">
        <w:rPr>
          <w:rFonts w:ascii="Sylfaen" w:hAnsi="Sylfaen"/>
          <w:sz w:val="24"/>
          <w:szCs w:val="24"/>
          <w:lang w:val="ka-GE"/>
        </w:rPr>
        <w:t xml:space="preserve">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ღონისძიებებისა და სამუშაო ადგილზე გარდაცვლილ და დაშავებულ პირთა დეტალური </w:t>
      </w:r>
      <w:r w:rsidR="00A56133" w:rsidRPr="005D3DAF">
        <w:rPr>
          <w:rFonts w:ascii="Sylfaen" w:hAnsi="Sylfaen"/>
          <w:sz w:val="24"/>
          <w:szCs w:val="24"/>
          <w:lang w:val="ka-GE"/>
        </w:rPr>
        <w:t xml:space="preserve">საჯარო </w:t>
      </w:r>
      <w:r w:rsidRPr="005D3DAF">
        <w:rPr>
          <w:rFonts w:ascii="Sylfaen" w:hAnsi="Sylfaen"/>
          <w:sz w:val="24"/>
          <w:szCs w:val="24"/>
          <w:lang w:val="ka-GE"/>
        </w:rPr>
        <w:t>სტატისტიკის  წარმოებას.</w:t>
      </w:r>
    </w:p>
    <w:p w14:paraId="7FC9B983" w14:textId="77777777" w:rsidR="002164FA" w:rsidRPr="005D3DAF" w:rsidRDefault="002164FA" w:rsidP="008A0A56">
      <w:pPr>
        <w:pStyle w:val="ListParagraph"/>
        <w:ind w:left="0"/>
        <w:jc w:val="both"/>
        <w:rPr>
          <w:rFonts w:ascii="Sylfaen" w:hAnsi="Sylfaen"/>
          <w:sz w:val="24"/>
          <w:szCs w:val="24"/>
          <w:lang w:val="ka-GE"/>
        </w:rPr>
      </w:pPr>
    </w:p>
    <w:p w14:paraId="7F43CED3" w14:textId="77777777" w:rsidR="00474F4A" w:rsidRPr="005D3DAF" w:rsidRDefault="00F21610" w:rsidP="008A0A56">
      <w:pPr>
        <w:pStyle w:val="ListParagraph"/>
        <w:ind w:left="0"/>
        <w:jc w:val="both"/>
        <w:rPr>
          <w:rFonts w:ascii="Sylfaen" w:hAnsi="Sylfaen"/>
          <w:sz w:val="24"/>
          <w:szCs w:val="24"/>
          <w:lang w:val="ka-GE"/>
        </w:rPr>
      </w:pPr>
      <w:r w:rsidRPr="005D3DAF">
        <w:rPr>
          <w:rFonts w:ascii="Sylfaen" w:hAnsi="Sylfaen"/>
          <w:sz w:val="24"/>
          <w:szCs w:val="24"/>
          <w:lang w:val="ka-GE"/>
        </w:rPr>
        <w:t>აღნიშნული მონაცემები</w:t>
      </w:r>
      <w:r w:rsidR="002164FA" w:rsidRPr="005D3DAF">
        <w:rPr>
          <w:rFonts w:ascii="Sylfaen" w:hAnsi="Sylfaen"/>
          <w:sz w:val="24"/>
          <w:szCs w:val="24"/>
          <w:lang w:val="ka-GE"/>
        </w:rPr>
        <w:t xml:space="preserve">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w:t>
      </w:r>
      <w:r w:rsidRPr="005D3DAF">
        <w:rPr>
          <w:rFonts w:ascii="Sylfaen" w:hAnsi="Sylfaen"/>
          <w:sz w:val="24"/>
          <w:szCs w:val="24"/>
          <w:lang w:val="ka-GE"/>
        </w:rPr>
        <w:t>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w:t>
      </w:r>
      <w:r w:rsidR="002164FA" w:rsidRPr="005D3DAF">
        <w:rPr>
          <w:rFonts w:ascii="Sylfaen" w:hAnsi="Sylfaen"/>
          <w:sz w:val="24"/>
          <w:szCs w:val="24"/>
        </w:rPr>
        <w:t xml:space="preserve">, </w:t>
      </w:r>
      <w:r w:rsidR="002164FA" w:rsidRPr="005D3DAF">
        <w:rPr>
          <w:rFonts w:ascii="Sylfaen" w:hAnsi="Sylfaen"/>
          <w:sz w:val="24"/>
          <w:szCs w:val="24"/>
          <w:lang w:val="ka-GE"/>
        </w:rPr>
        <w:t xml:space="preserve">უსაფრთხოების პოლიტიკისა </w:t>
      </w:r>
      <w:r w:rsidRPr="005D3DAF">
        <w:rPr>
          <w:rFonts w:ascii="Sylfaen" w:hAnsi="Sylfaen"/>
          <w:sz w:val="24"/>
          <w:szCs w:val="24"/>
          <w:lang w:val="ka-GE"/>
        </w:rPr>
        <w:t xml:space="preserve"> და სამოქმედო გეგმების შემუშავების პროცესებში.</w:t>
      </w:r>
      <w:r w:rsidR="00A73783" w:rsidRPr="005D3DAF">
        <w:rPr>
          <w:rFonts w:ascii="Sylfaen" w:hAnsi="Sylfaen"/>
          <w:sz w:val="24"/>
          <w:szCs w:val="24"/>
          <w:lang w:val="ka-GE"/>
        </w:rPr>
        <w:t xml:space="preserve"> </w:t>
      </w:r>
    </w:p>
    <w:p w14:paraId="4937CFB7" w14:textId="77777777" w:rsidR="00474F4A" w:rsidRPr="005D3DAF" w:rsidRDefault="00474F4A" w:rsidP="008A0A56">
      <w:pPr>
        <w:pStyle w:val="ListParagraph"/>
        <w:ind w:left="0"/>
        <w:jc w:val="both"/>
        <w:rPr>
          <w:rFonts w:ascii="Sylfaen" w:hAnsi="Sylfaen"/>
          <w:sz w:val="24"/>
          <w:szCs w:val="24"/>
          <w:lang w:val="ka-GE"/>
        </w:rPr>
      </w:pPr>
    </w:p>
    <w:p w14:paraId="34676651" w14:textId="0053534C" w:rsidR="00474F4A" w:rsidRPr="005D3DAF" w:rsidRDefault="00474F4A" w:rsidP="008A0A56">
      <w:pPr>
        <w:pStyle w:val="ListParagraph"/>
        <w:ind w:left="0"/>
        <w:jc w:val="both"/>
        <w:rPr>
          <w:rFonts w:ascii="Sylfaen" w:hAnsi="Sylfaen"/>
          <w:sz w:val="24"/>
          <w:szCs w:val="24"/>
          <w:lang w:val="ka-GE"/>
        </w:rPr>
      </w:pPr>
      <w:r w:rsidRPr="005D3DAF">
        <w:rPr>
          <w:rFonts w:ascii="Sylfaen" w:hAnsi="Sylfaen"/>
          <w:sz w:val="24"/>
          <w:szCs w:val="24"/>
          <w:lang w:val="ka-GE"/>
        </w:rPr>
        <w:t>აღსანიშნავია, რომ ამ პერიოდიდან შემუშავებული სტატისტიკა იქნება გაცილებით სრულყოფილი, ვინაიდან  შრომის ინსპექცი</w:t>
      </w:r>
      <w:r w:rsidR="00502420" w:rsidRPr="005D3DAF">
        <w:rPr>
          <w:rFonts w:ascii="Sylfaen" w:hAnsi="Sylfaen"/>
          <w:sz w:val="24"/>
          <w:szCs w:val="24"/>
          <w:lang w:val="ka-GE"/>
        </w:rPr>
        <w:t>ა</w:t>
      </w:r>
      <w:r w:rsidRPr="005D3DAF">
        <w:rPr>
          <w:rFonts w:ascii="Sylfaen" w:hAnsi="Sylfaen"/>
          <w:sz w:val="24"/>
          <w:szCs w:val="24"/>
          <w:lang w:val="ka-GE"/>
        </w:rPr>
        <w:t>ს მანდატორულად ექნება შეხება სხვადასხვა კომპანი</w:t>
      </w:r>
      <w:r w:rsidR="006F227A" w:rsidRPr="005D3DAF">
        <w:rPr>
          <w:rFonts w:ascii="Sylfaen" w:hAnsi="Sylfaen"/>
          <w:sz w:val="24"/>
          <w:szCs w:val="24"/>
          <w:lang w:val="ka-GE"/>
        </w:rPr>
        <w:t>ასთა</w:t>
      </w:r>
      <w:r w:rsidRPr="005D3DAF">
        <w:rPr>
          <w:rFonts w:ascii="Sylfaen" w:hAnsi="Sylfaen"/>
          <w:sz w:val="24"/>
          <w:szCs w:val="24"/>
          <w:lang w:val="ka-GE"/>
        </w:rPr>
        <w:t>ნ ქვეყნის მა</w:t>
      </w:r>
      <w:r w:rsidR="00502420" w:rsidRPr="005D3DAF">
        <w:rPr>
          <w:rFonts w:ascii="Sylfaen" w:hAnsi="Sylfaen"/>
          <w:sz w:val="24"/>
          <w:szCs w:val="24"/>
          <w:lang w:val="ka-GE"/>
        </w:rPr>
        <w:t>ს</w:t>
      </w:r>
      <w:r w:rsidRPr="005D3DAF">
        <w:rPr>
          <w:rFonts w:ascii="Sylfaen" w:hAnsi="Sylfaen"/>
          <w:sz w:val="24"/>
          <w:szCs w:val="24"/>
          <w:lang w:val="ka-GE"/>
        </w:rPr>
        <w:t>შტაბით</w:t>
      </w:r>
      <w:r w:rsidR="00DF3963" w:rsidRPr="005D3DAF">
        <w:rPr>
          <w:rFonts w:ascii="Sylfaen" w:hAnsi="Sylfaen"/>
          <w:sz w:val="24"/>
          <w:szCs w:val="24"/>
          <w:lang w:val="ka-GE"/>
        </w:rPr>
        <w:t>,</w:t>
      </w:r>
      <w:r w:rsidR="006F227A" w:rsidRPr="005D3DAF">
        <w:rPr>
          <w:rFonts w:ascii="Sylfaen" w:hAnsi="Sylfaen"/>
          <w:sz w:val="24"/>
          <w:szCs w:val="24"/>
          <w:lang w:val="ka-GE"/>
        </w:rPr>
        <w:t xml:space="preserve"> </w:t>
      </w:r>
      <w:r w:rsidR="00DF3963" w:rsidRPr="005D3DAF">
        <w:rPr>
          <w:rFonts w:ascii="Sylfaen" w:hAnsi="Sylfaen"/>
          <w:sz w:val="24"/>
          <w:szCs w:val="24"/>
          <w:lang w:val="ka-GE"/>
        </w:rPr>
        <w:t>რაც</w:t>
      </w:r>
      <w:r w:rsidRPr="005D3DAF">
        <w:rPr>
          <w:rFonts w:ascii="Sylfaen" w:hAnsi="Sylfaen"/>
          <w:sz w:val="24"/>
          <w:szCs w:val="24"/>
          <w:lang w:val="ka-GE"/>
        </w:rPr>
        <w:t xml:space="preserve"> მის მიერ შედგენილ სტატისტიკასა და ანალიზს</w:t>
      </w:r>
      <w:r w:rsidR="00502420" w:rsidRPr="005D3DAF">
        <w:rPr>
          <w:rFonts w:ascii="Sylfaen" w:hAnsi="Sylfaen"/>
          <w:sz w:val="24"/>
          <w:szCs w:val="24"/>
          <w:lang w:val="ka-GE"/>
        </w:rPr>
        <w:t xml:space="preserve"> </w:t>
      </w:r>
      <w:r w:rsidRPr="005D3DAF">
        <w:rPr>
          <w:rFonts w:ascii="Sylfaen" w:hAnsi="Sylfaen"/>
          <w:sz w:val="24"/>
          <w:szCs w:val="24"/>
          <w:lang w:val="ka-GE"/>
        </w:rPr>
        <w:t xml:space="preserve"> რეპრეზენ</w:t>
      </w:r>
      <w:r w:rsidR="00502420" w:rsidRPr="005D3DAF">
        <w:rPr>
          <w:rFonts w:ascii="Sylfaen" w:hAnsi="Sylfaen"/>
          <w:sz w:val="24"/>
          <w:szCs w:val="24"/>
          <w:lang w:val="ka-GE"/>
        </w:rPr>
        <w:t>ტ</w:t>
      </w:r>
      <w:r w:rsidRPr="005D3DAF">
        <w:rPr>
          <w:rFonts w:ascii="Sylfaen" w:hAnsi="Sylfaen"/>
          <w:sz w:val="24"/>
          <w:szCs w:val="24"/>
          <w:lang w:val="ka-GE"/>
        </w:rPr>
        <w:t xml:space="preserve">ატულს გახდის.  </w:t>
      </w:r>
    </w:p>
    <w:p w14:paraId="3A3C6F28" w14:textId="77777777" w:rsidR="00474F4A" w:rsidRPr="005D3DAF" w:rsidRDefault="00474F4A" w:rsidP="008A0A56">
      <w:pPr>
        <w:pStyle w:val="ListParagraph"/>
        <w:ind w:left="0"/>
        <w:jc w:val="both"/>
        <w:rPr>
          <w:rFonts w:ascii="Sylfaen" w:hAnsi="Sylfaen"/>
          <w:sz w:val="24"/>
          <w:szCs w:val="24"/>
          <w:lang w:val="ka-GE"/>
        </w:rPr>
      </w:pPr>
    </w:p>
    <w:p w14:paraId="1693ED3F" w14:textId="77777777" w:rsidR="00502420" w:rsidRPr="005D3DAF" w:rsidRDefault="00474F4A" w:rsidP="008A0A56">
      <w:pPr>
        <w:pStyle w:val="ListParagraph"/>
        <w:ind w:left="0"/>
        <w:jc w:val="both"/>
        <w:rPr>
          <w:rFonts w:ascii="Sylfaen" w:hAnsi="Sylfaen"/>
          <w:sz w:val="24"/>
          <w:szCs w:val="24"/>
          <w:lang w:val="ka-GE"/>
        </w:rPr>
      </w:pPr>
      <w:r w:rsidRPr="005D3DAF">
        <w:rPr>
          <w:rFonts w:ascii="Sylfaen" w:hAnsi="Sylfaen"/>
          <w:sz w:val="24"/>
          <w:szCs w:val="24"/>
          <w:lang w:val="ka-GE"/>
        </w:rPr>
        <w:t xml:space="preserve"> რეპრეზენტატული ანალიზის მეშვეობით, მოხდება მომდევნო წლისთვის სწორი ანალიზისა</w:t>
      </w:r>
      <w:r w:rsidR="00502420" w:rsidRPr="005D3DAF">
        <w:rPr>
          <w:rFonts w:ascii="Sylfaen" w:hAnsi="Sylfaen"/>
          <w:sz w:val="24"/>
          <w:szCs w:val="24"/>
          <w:lang w:val="ka-GE"/>
        </w:rPr>
        <w:t xml:space="preserve"> </w:t>
      </w:r>
      <w:r w:rsidRPr="005D3DAF">
        <w:rPr>
          <w:rFonts w:ascii="Sylfaen" w:hAnsi="Sylfaen"/>
          <w:sz w:val="24"/>
          <w:szCs w:val="24"/>
          <w:lang w:val="ka-GE"/>
        </w:rPr>
        <w:t>და პოლიტიკის დაგეგმვა, ვინაიდან სტატის</w:t>
      </w:r>
      <w:r w:rsidR="00502420" w:rsidRPr="005D3DAF">
        <w:rPr>
          <w:rFonts w:ascii="Sylfaen" w:hAnsi="Sylfaen"/>
          <w:sz w:val="24"/>
          <w:szCs w:val="24"/>
          <w:lang w:val="ka-GE"/>
        </w:rPr>
        <w:t>ტ</w:t>
      </w:r>
      <w:r w:rsidRPr="005D3DAF">
        <w:rPr>
          <w:rFonts w:ascii="Sylfaen" w:hAnsi="Sylfaen"/>
          <w:sz w:val="24"/>
          <w:szCs w:val="24"/>
          <w:lang w:val="ka-GE"/>
        </w:rPr>
        <w:t>იკ</w:t>
      </w:r>
      <w:r w:rsidR="00502420" w:rsidRPr="005D3DAF">
        <w:rPr>
          <w:rFonts w:ascii="Sylfaen" w:hAnsi="Sylfaen"/>
          <w:sz w:val="24"/>
          <w:szCs w:val="24"/>
          <w:lang w:val="ka-GE"/>
        </w:rPr>
        <w:t>ური ანალიზის</w:t>
      </w:r>
      <w:r w:rsidRPr="005D3DAF">
        <w:rPr>
          <w:rFonts w:ascii="Sylfaen" w:hAnsi="Sylfaen"/>
          <w:sz w:val="24"/>
          <w:szCs w:val="24"/>
          <w:lang w:val="ka-GE"/>
        </w:rPr>
        <w:t xml:space="preserve"> საშუალებით გამოვლინდება ის გამოწვევები,რაც სახელმწიფოს მხრიდან საჭიროებს მეტ ძალისხმევას </w:t>
      </w:r>
      <w:r w:rsidR="00502420" w:rsidRPr="005D3DAF">
        <w:rPr>
          <w:rFonts w:ascii="Sylfaen" w:hAnsi="Sylfaen"/>
          <w:sz w:val="24"/>
          <w:szCs w:val="24"/>
          <w:lang w:val="ka-GE"/>
        </w:rPr>
        <w:t xml:space="preserve">არსებული </w:t>
      </w:r>
      <w:r w:rsidRPr="005D3DAF">
        <w:rPr>
          <w:rFonts w:ascii="Sylfaen" w:hAnsi="Sylfaen"/>
          <w:sz w:val="24"/>
          <w:szCs w:val="24"/>
          <w:lang w:val="ka-GE"/>
        </w:rPr>
        <w:t>პრობლემის გადაჭრ</w:t>
      </w:r>
      <w:r w:rsidR="00502420" w:rsidRPr="005D3DAF">
        <w:rPr>
          <w:rFonts w:ascii="Sylfaen" w:hAnsi="Sylfaen"/>
          <w:sz w:val="24"/>
          <w:szCs w:val="24"/>
          <w:lang w:val="ka-GE"/>
        </w:rPr>
        <w:t>ი</w:t>
      </w:r>
      <w:r w:rsidRPr="005D3DAF">
        <w:rPr>
          <w:rFonts w:ascii="Sylfaen" w:hAnsi="Sylfaen"/>
          <w:sz w:val="24"/>
          <w:szCs w:val="24"/>
          <w:lang w:val="ka-GE"/>
        </w:rPr>
        <w:t>სთვის</w:t>
      </w:r>
      <w:r w:rsidR="00502420" w:rsidRPr="005D3DAF">
        <w:rPr>
          <w:rFonts w:ascii="Sylfaen" w:hAnsi="Sylfaen"/>
          <w:sz w:val="24"/>
          <w:szCs w:val="24"/>
          <w:lang w:val="ka-GE"/>
        </w:rPr>
        <w:t>.</w:t>
      </w:r>
    </w:p>
    <w:p w14:paraId="104C7B88" w14:textId="440147B4" w:rsidR="00F21610" w:rsidRPr="005D3DAF" w:rsidRDefault="00502420" w:rsidP="008A0A56">
      <w:pPr>
        <w:pStyle w:val="ListParagraph"/>
        <w:ind w:left="0"/>
        <w:jc w:val="both"/>
        <w:rPr>
          <w:rFonts w:ascii="Sylfaen" w:hAnsi="Sylfaen"/>
          <w:sz w:val="24"/>
          <w:szCs w:val="24"/>
          <w:lang w:val="ka-GE"/>
        </w:rPr>
      </w:pPr>
      <w:r w:rsidRPr="005D3DAF">
        <w:rPr>
          <w:rFonts w:ascii="Sylfaen" w:hAnsi="Sylfaen"/>
          <w:sz w:val="24"/>
          <w:szCs w:val="24"/>
          <w:lang w:val="ka-GE"/>
        </w:rPr>
        <w:t xml:space="preserve"> </w:t>
      </w:r>
    </w:p>
    <w:p w14:paraId="5B42AB5D" w14:textId="4F6CAC0D" w:rsidR="00502420" w:rsidRPr="005D3DAF" w:rsidRDefault="00502420" w:rsidP="008A0A56">
      <w:pPr>
        <w:pStyle w:val="Heading3"/>
        <w:numPr>
          <w:ilvl w:val="0"/>
          <w:numId w:val="36"/>
        </w:numPr>
        <w:spacing w:after="0" w:afterAutospacing="0"/>
        <w:ind w:left="360"/>
        <w:jc w:val="both"/>
        <w:rPr>
          <w:rFonts w:ascii="Sylfaen" w:hAnsi="Sylfaen"/>
          <w:sz w:val="24"/>
          <w:szCs w:val="24"/>
          <w:lang w:val="ka-GE"/>
        </w:rPr>
      </w:pPr>
      <w:bookmarkStart w:id="8" w:name="_Toc515961209"/>
      <w:r w:rsidRPr="005D3DAF">
        <w:rPr>
          <w:rFonts w:ascii="Sylfaen" w:hAnsi="Sylfaen" w:cs="Sylfaen"/>
          <w:sz w:val="24"/>
          <w:szCs w:val="24"/>
          <w:lang w:val="ka-GE"/>
        </w:rPr>
        <w:t>სასწავლო</w:t>
      </w:r>
      <w:r w:rsidRPr="005D3DAF">
        <w:rPr>
          <w:rFonts w:ascii="Sylfaen" w:hAnsi="Sylfaen"/>
          <w:sz w:val="24"/>
          <w:szCs w:val="24"/>
          <w:lang w:val="ka-GE"/>
        </w:rPr>
        <w:t xml:space="preserve"> </w:t>
      </w:r>
      <w:r w:rsidRPr="005D3DAF">
        <w:rPr>
          <w:rFonts w:ascii="Sylfaen" w:hAnsi="Sylfaen" w:cs="Sylfaen"/>
          <w:sz w:val="24"/>
          <w:szCs w:val="24"/>
          <w:lang w:val="ka-GE"/>
        </w:rPr>
        <w:t>ტურები</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საერთაშორისო</w:t>
      </w:r>
      <w:r w:rsidRPr="005D3DAF">
        <w:rPr>
          <w:rFonts w:ascii="Sylfaen" w:hAnsi="Sylfaen"/>
          <w:sz w:val="24"/>
          <w:szCs w:val="24"/>
          <w:lang w:val="ka-GE"/>
        </w:rPr>
        <w:t xml:space="preserve"> </w:t>
      </w:r>
      <w:r w:rsidRPr="005D3DAF">
        <w:rPr>
          <w:rFonts w:ascii="Sylfaen" w:hAnsi="Sylfaen" w:cs="Sylfaen"/>
          <w:sz w:val="24"/>
          <w:szCs w:val="24"/>
          <w:lang w:val="ka-GE"/>
        </w:rPr>
        <w:t>გამოცდილება</w:t>
      </w:r>
      <w:bookmarkEnd w:id="8"/>
    </w:p>
    <w:p w14:paraId="612BD351" w14:textId="77777777" w:rsidR="00CC3677" w:rsidRPr="005D3DAF" w:rsidRDefault="00CC3677" w:rsidP="008A0A56">
      <w:pPr>
        <w:tabs>
          <w:tab w:val="left" w:pos="270"/>
        </w:tabs>
        <w:spacing w:after="0"/>
        <w:jc w:val="both"/>
        <w:rPr>
          <w:rFonts w:ascii="Sylfaen" w:hAnsi="Sylfaen"/>
          <w:sz w:val="24"/>
          <w:szCs w:val="24"/>
          <w:lang w:val="ka-GE"/>
        </w:rPr>
      </w:pPr>
      <w:r w:rsidRPr="005D3DAF">
        <w:rPr>
          <w:rFonts w:ascii="Sylfaen" w:hAnsi="Sylfaen" w:cs="Sylfaen"/>
          <w:b/>
          <w:sz w:val="24"/>
          <w:szCs w:val="24"/>
          <w:lang w:val="ka-GE"/>
        </w:rPr>
        <w:t>ივლისი</w:t>
      </w:r>
      <w:r w:rsidR="00294BE3" w:rsidRPr="005D3DAF">
        <w:rPr>
          <w:rFonts w:ascii="Sylfaen" w:hAnsi="Sylfaen" w:cs="Sylfaen"/>
          <w:b/>
          <w:sz w:val="24"/>
          <w:szCs w:val="24"/>
        </w:rPr>
        <w:t xml:space="preserve"> </w:t>
      </w:r>
      <w:r w:rsidRPr="005D3DAF">
        <w:rPr>
          <w:rFonts w:ascii="Sylfaen" w:hAnsi="Sylfaen"/>
          <w:b/>
          <w:sz w:val="24"/>
          <w:szCs w:val="24"/>
          <w:lang w:val="ka-GE"/>
        </w:rPr>
        <w:t>-</w:t>
      </w:r>
      <w:r w:rsidR="00294BE3" w:rsidRPr="005D3DAF">
        <w:rPr>
          <w:rFonts w:ascii="Sylfaen" w:hAnsi="Sylfaen"/>
          <w:b/>
          <w:sz w:val="24"/>
          <w:szCs w:val="24"/>
        </w:rPr>
        <w:t xml:space="preserve"> </w:t>
      </w:r>
      <w:r w:rsidRPr="005D3DAF">
        <w:rPr>
          <w:rFonts w:ascii="Sylfaen" w:hAnsi="Sylfaen"/>
          <w:b/>
          <w:sz w:val="24"/>
          <w:szCs w:val="24"/>
          <w:lang w:val="ka-GE"/>
        </w:rPr>
        <w:t>დეკემბერი 2018</w:t>
      </w:r>
    </w:p>
    <w:p w14:paraId="249E750F" w14:textId="4223EE8B" w:rsidR="005C7295" w:rsidRPr="005D3DAF" w:rsidRDefault="00CC3677" w:rsidP="008A0A56">
      <w:pPr>
        <w:pStyle w:val="ListParagraph"/>
        <w:tabs>
          <w:tab w:val="left" w:pos="270"/>
        </w:tabs>
        <w:ind w:left="0"/>
        <w:jc w:val="both"/>
        <w:rPr>
          <w:rFonts w:ascii="Sylfaen" w:hAnsi="Sylfaen"/>
          <w:sz w:val="24"/>
          <w:szCs w:val="24"/>
          <w:lang w:val="ka-GE"/>
        </w:rPr>
      </w:pPr>
      <w:r w:rsidRPr="005D3DAF">
        <w:rPr>
          <w:rFonts w:ascii="Sylfaen" w:hAnsi="Sylfaen"/>
          <w:sz w:val="24"/>
          <w:szCs w:val="24"/>
          <w:lang w:val="ka-GE"/>
        </w:rPr>
        <w:t>შრომის</w:t>
      </w:r>
      <w:r w:rsidR="00502420" w:rsidRPr="005D3DAF">
        <w:rPr>
          <w:rFonts w:ascii="Sylfaen" w:hAnsi="Sylfaen"/>
          <w:sz w:val="24"/>
          <w:szCs w:val="24"/>
          <w:lang w:val="ka-GE"/>
        </w:rPr>
        <w:t xml:space="preserve"> პირობების</w:t>
      </w:r>
      <w:r w:rsidRPr="005D3DAF">
        <w:rPr>
          <w:rFonts w:ascii="Sylfaen" w:hAnsi="Sylfaen"/>
          <w:sz w:val="24"/>
          <w:szCs w:val="24"/>
          <w:lang w:val="ka-GE"/>
        </w:rPr>
        <w:t xml:space="preserve"> </w:t>
      </w:r>
      <w:r w:rsidR="00502420" w:rsidRPr="005D3DAF">
        <w:rPr>
          <w:rFonts w:ascii="Sylfaen" w:hAnsi="Sylfaen"/>
          <w:sz w:val="24"/>
          <w:szCs w:val="24"/>
          <w:lang w:val="ka-GE"/>
        </w:rPr>
        <w:t>ინსპექტირების</w:t>
      </w:r>
      <w:r w:rsidRPr="005D3DAF">
        <w:rPr>
          <w:rFonts w:ascii="Sylfaen" w:hAnsi="Sylfaen"/>
          <w:sz w:val="24"/>
          <w:szCs w:val="24"/>
          <w:lang w:val="ka-GE"/>
        </w:rPr>
        <w:t xml:space="preserve"> დეპარტამენტის განვითარებისა და საუკეთესო საერთაშორისო პრაქტიკის </w:t>
      </w:r>
      <w:r w:rsidR="00502420" w:rsidRPr="005D3DAF">
        <w:rPr>
          <w:rFonts w:ascii="Sylfaen" w:hAnsi="Sylfaen"/>
          <w:sz w:val="24"/>
          <w:szCs w:val="24"/>
          <w:lang w:val="ka-GE"/>
        </w:rPr>
        <w:t>გაცნობის</w:t>
      </w:r>
      <w:r w:rsidRPr="005D3DAF">
        <w:rPr>
          <w:rFonts w:ascii="Sylfaen" w:hAnsi="Sylfaen"/>
          <w:sz w:val="24"/>
          <w:szCs w:val="24"/>
          <w:lang w:val="ka-GE"/>
        </w:rPr>
        <w:t>, ანალიზისა და საქართველოს კანონმდებლობაში შემდგომი შესაძლო ასახვის მიზნით, მოეწყობა სასწავლო ტურები. სასწავლო ტურების ფარგლებში განხორციელდება სხვადასხვა ქვეყნის შრომის ინსპექტირების მექანიზმების ადგილზე გაცნობა და გამოცდილების გაზიარება</w:t>
      </w:r>
      <w:r w:rsidR="005C7295" w:rsidRPr="005D3DAF">
        <w:rPr>
          <w:rFonts w:ascii="Sylfaen" w:hAnsi="Sylfaen"/>
          <w:sz w:val="24"/>
          <w:szCs w:val="24"/>
          <w:lang w:val="ka-GE"/>
        </w:rPr>
        <w:t xml:space="preserve">. </w:t>
      </w:r>
    </w:p>
    <w:p w14:paraId="3296B744" w14:textId="77777777" w:rsidR="005C7295" w:rsidRPr="005D3DAF" w:rsidRDefault="005C7295" w:rsidP="008A0A56">
      <w:pPr>
        <w:pStyle w:val="ListParagraph"/>
        <w:tabs>
          <w:tab w:val="left" w:pos="270"/>
        </w:tabs>
        <w:ind w:left="0"/>
        <w:jc w:val="both"/>
        <w:rPr>
          <w:rFonts w:ascii="Sylfaen" w:hAnsi="Sylfaen"/>
          <w:sz w:val="24"/>
          <w:szCs w:val="24"/>
          <w:lang w:val="ka-GE"/>
        </w:rPr>
      </w:pPr>
    </w:p>
    <w:p w14:paraId="7C6A54EC" w14:textId="35D7273B" w:rsidR="002164FA" w:rsidRPr="005D3DAF" w:rsidRDefault="005C7295" w:rsidP="008A0A56">
      <w:pPr>
        <w:pStyle w:val="ListParagraph"/>
        <w:tabs>
          <w:tab w:val="left" w:pos="270"/>
        </w:tabs>
        <w:ind w:left="0"/>
        <w:jc w:val="both"/>
        <w:rPr>
          <w:rFonts w:ascii="Sylfaen" w:hAnsi="Sylfaen"/>
          <w:sz w:val="24"/>
          <w:szCs w:val="24"/>
        </w:rPr>
      </w:pPr>
      <w:r w:rsidRPr="005D3DAF">
        <w:rPr>
          <w:rFonts w:ascii="Sylfaen" w:hAnsi="Sylfaen"/>
          <w:sz w:val="24"/>
          <w:szCs w:val="24"/>
          <w:lang w:val="ka-GE"/>
        </w:rPr>
        <w:t>ამ ეტაპზე სხვადასხვა ქვეყნის ინსპექცი</w:t>
      </w:r>
      <w:r w:rsidR="006F227A" w:rsidRPr="005D3DAF">
        <w:rPr>
          <w:rFonts w:ascii="Sylfaen" w:hAnsi="Sylfaen"/>
          <w:sz w:val="24"/>
          <w:szCs w:val="24"/>
          <w:lang w:val="ka-GE"/>
        </w:rPr>
        <w:t>ას</w:t>
      </w:r>
      <w:r w:rsidRPr="005D3DAF">
        <w:rPr>
          <w:rFonts w:ascii="Sylfaen" w:hAnsi="Sylfaen"/>
          <w:sz w:val="24"/>
          <w:szCs w:val="24"/>
          <w:lang w:val="ka-GE"/>
        </w:rPr>
        <w:t xml:space="preserve">თან, </w:t>
      </w:r>
      <w:r w:rsidR="00502420" w:rsidRPr="005D3DAF">
        <w:rPr>
          <w:rFonts w:ascii="Sylfaen" w:hAnsi="Sylfaen"/>
          <w:sz w:val="24"/>
          <w:szCs w:val="24"/>
          <w:lang w:val="ka-GE"/>
        </w:rPr>
        <w:t>აქტიურად</w:t>
      </w:r>
      <w:r w:rsidRPr="005D3DAF">
        <w:rPr>
          <w:rFonts w:ascii="Sylfaen" w:hAnsi="Sylfaen"/>
          <w:sz w:val="24"/>
          <w:szCs w:val="24"/>
          <w:lang w:val="ka-GE"/>
        </w:rPr>
        <w:t xml:space="preserve"> მიმდინარეობს მოლაპარაკებები გაცვლითი სასწავლო ვიზიტების თაობაზე, მაგალითისთვის კი შეიძლება აღინიშნოს უკრაინის შრომის ინსპექცია. </w:t>
      </w:r>
    </w:p>
    <w:p w14:paraId="3EA01BF5" w14:textId="77777777" w:rsidR="00F21610" w:rsidRPr="005D3DAF" w:rsidRDefault="00F21610" w:rsidP="008A0A56">
      <w:pPr>
        <w:tabs>
          <w:tab w:val="left" w:pos="270"/>
        </w:tabs>
        <w:jc w:val="both"/>
        <w:rPr>
          <w:rFonts w:ascii="Sylfaen" w:hAnsi="Sylfaen"/>
          <w:sz w:val="24"/>
          <w:szCs w:val="24"/>
          <w:lang w:val="ka-GE"/>
        </w:rPr>
      </w:pPr>
    </w:p>
    <w:p w14:paraId="1F5D6923" w14:textId="73456573" w:rsidR="008D6D27" w:rsidRPr="005D3DAF" w:rsidRDefault="00CC3677" w:rsidP="008A0A56">
      <w:pPr>
        <w:pStyle w:val="Heading3"/>
        <w:numPr>
          <w:ilvl w:val="0"/>
          <w:numId w:val="36"/>
        </w:numPr>
        <w:spacing w:after="0" w:afterAutospacing="0"/>
        <w:ind w:left="360"/>
        <w:jc w:val="both"/>
        <w:rPr>
          <w:rFonts w:ascii="Sylfaen" w:hAnsi="Sylfaen"/>
          <w:sz w:val="24"/>
          <w:szCs w:val="24"/>
        </w:rPr>
      </w:pPr>
      <w:bookmarkStart w:id="9" w:name="_Toc515961210"/>
      <w:proofErr w:type="gramStart"/>
      <w:r w:rsidRPr="005D3DAF">
        <w:rPr>
          <w:rFonts w:ascii="Sylfaen" w:hAnsi="Sylfaen" w:cs="Sylfaen"/>
          <w:sz w:val="24"/>
          <w:szCs w:val="24"/>
        </w:rPr>
        <w:t>სახელმწიფო</w:t>
      </w:r>
      <w:proofErr w:type="gramEnd"/>
      <w:r w:rsidR="009D46FF" w:rsidRPr="005D3DAF">
        <w:rPr>
          <w:rFonts w:ascii="Sylfaen" w:hAnsi="Sylfaen"/>
          <w:sz w:val="24"/>
          <w:szCs w:val="24"/>
        </w:rPr>
        <w:t xml:space="preserve"> </w:t>
      </w:r>
      <w:r w:rsidR="009D46FF" w:rsidRPr="005D3DAF">
        <w:rPr>
          <w:rFonts w:ascii="Sylfaen" w:hAnsi="Sylfaen" w:cs="Sylfaen"/>
          <w:sz w:val="24"/>
          <w:szCs w:val="24"/>
        </w:rPr>
        <w:t>ზედამხედველობის</w:t>
      </w:r>
      <w:r w:rsidR="009D46FF" w:rsidRPr="005D3DAF">
        <w:rPr>
          <w:rFonts w:ascii="Sylfaen" w:hAnsi="Sylfaen"/>
          <w:sz w:val="24"/>
          <w:szCs w:val="24"/>
        </w:rPr>
        <w:t xml:space="preserve"> </w:t>
      </w:r>
      <w:r w:rsidR="009D46FF" w:rsidRPr="005D3DAF">
        <w:rPr>
          <w:rFonts w:ascii="Sylfaen" w:hAnsi="Sylfaen" w:cs="Sylfaen"/>
          <w:sz w:val="24"/>
          <w:szCs w:val="24"/>
        </w:rPr>
        <w:t>განხროციელება</w:t>
      </w:r>
      <w:r w:rsidR="009D46FF" w:rsidRPr="005D3DAF">
        <w:rPr>
          <w:rFonts w:ascii="Sylfaen" w:hAnsi="Sylfaen"/>
          <w:sz w:val="24"/>
          <w:szCs w:val="24"/>
        </w:rPr>
        <w:t xml:space="preserve"> </w:t>
      </w:r>
      <w:r w:rsidR="009D46FF" w:rsidRPr="005D3DAF">
        <w:rPr>
          <w:rFonts w:ascii="Sylfaen" w:hAnsi="Sylfaen" w:cs="Sylfaen"/>
          <w:sz w:val="24"/>
          <w:szCs w:val="24"/>
        </w:rPr>
        <w:t>და</w:t>
      </w:r>
      <w:r w:rsidRPr="005D3DAF">
        <w:rPr>
          <w:rFonts w:ascii="Sylfaen" w:hAnsi="Sylfaen"/>
          <w:sz w:val="24"/>
          <w:szCs w:val="24"/>
        </w:rPr>
        <w:t xml:space="preserve"> </w:t>
      </w:r>
      <w:r w:rsidR="001F0945" w:rsidRPr="005D3DAF">
        <w:rPr>
          <w:rFonts w:ascii="Sylfaen" w:hAnsi="Sylfaen" w:cs="Sylfaen"/>
          <w:sz w:val="24"/>
          <w:szCs w:val="24"/>
        </w:rPr>
        <w:t>ცნობიერების</w:t>
      </w:r>
      <w:r w:rsidR="001F0945" w:rsidRPr="005D3DAF">
        <w:rPr>
          <w:rFonts w:ascii="Sylfaen" w:hAnsi="Sylfaen"/>
          <w:sz w:val="24"/>
          <w:szCs w:val="24"/>
        </w:rPr>
        <w:t xml:space="preserve"> </w:t>
      </w:r>
      <w:r w:rsidR="001F0945" w:rsidRPr="005D3DAF">
        <w:rPr>
          <w:rFonts w:ascii="Sylfaen" w:hAnsi="Sylfaen" w:cs="Sylfaen"/>
          <w:sz w:val="24"/>
          <w:szCs w:val="24"/>
        </w:rPr>
        <w:t>ამაღლებ</w:t>
      </w:r>
      <w:r w:rsidR="00294BE3" w:rsidRPr="005D3DAF">
        <w:rPr>
          <w:rFonts w:ascii="Sylfaen" w:hAnsi="Sylfaen" w:cs="Sylfaen"/>
          <w:sz w:val="24"/>
          <w:szCs w:val="24"/>
        </w:rPr>
        <w:t>ის</w:t>
      </w:r>
      <w:r w:rsidR="00294BE3" w:rsidRPr="005D3DAF">
        <w:rPr>
          <w:rFonts w:ascii="Sylfaen" w:hAnsi="Sylfaen"/>
          <w:sz w:val="24"/>
          <w:szCs w:val="24"/>
        </w:rPr>
        <w:t xml:space="preserve"> </w:t>
      </w:r>
      <w:r w:rsidR="00294BE3" w:rsidRPr="005D3DAF">
        <w:rPr>
          <w:rFonts w:ascii="Sylfaen" w:hAnsi="Sylfaen" w:cs="Sylfaen"/>
          <w:sz w:val="24"/>
          <w:szCs w:val="24"/>
        </w:rPr>
        <w:t>კამპანი</w:t>
      </w:r>
      <w:r w:rsidR="006F227A" w:rsidRPr="005D3DAF">
        <w:rPr>
          <w:rFonts w:ascii="Sylfaen" w:hAnsi="Sylfaen" w:cs="Sylfaen"/>
          <w:sz w:val="24"/>
          <w:szCs w:val="24"/>
          <w:lang w:val="ka-GE"/>
        </w:rPr>
        <w:t>ა</w:t>
      </w:r>
      <w:r w:rsidRPr="005D3DAF">
        <w:rPr>
          <w:rFonts w:ascii="Sylfaen" w:hAnsi="Sylfaen"/>
          <w:sz w:val="24"/>
          <w:szCs w:val="24"/>
        </w:rPr>
        <w:t>:</w:t>
      </w:r>
      <w:bookmarkEnd w:id="9"/>
    </w:p>
    <w:p w14:paraId="5D97231A" w14:textId="5456C47D" w:rsidR="00CC3677" w:rsidRPr="005D3DAF" w:rsidRDefault="00CC3677" w:rsidP="008A0A56">
      <w:pPr>
        <w:spacing w:after="0"/>
        <w:jc w:val="both"/>
        <w:rPr>
          <w:rFonts w:ascii="Sylfaen" w:hAnsi="Sylfaen"/>
          <w:b/>
          <w:sz w:val="24"/>
          <w:szCs w:val="24"/>
          <w:lang w:val="ka-GE"/>
        </w:rPr>
      </w:pPr>
      <w:r w:rsidRPr="005D3DAF">
        <w:rPr>
          <w:rFonts w:ascii="Sylfaen" w:hAnsi="Sylfaen" w:cs="Sylfaen"/>
          <w:b/>
          <w:sz w:val="24"/>
          <w:szCs w:val="24"/>
          <w:lang w:val="ka-GE"/>
        </w:rPr>
        <w:t>ივნისი</w:t>
      </w:r>
      <w:r w:rsidR="00294BE3" w:rsidRPr="005D3DAF">
        <w:rPr>
          <w:rFonts w:ascii="Sylfaen" w:hAnsi="Sylfaen" w:cs="Sylfaen"/>
          <w:b/>
          <w:sz w:val="24"/>
          <w:szCs w:val="24"/>
        </w:rPr>
        <w:t xml:space="preserve"> </w:t>
      </w:r>
      <w:r w:rsidRPr="005D3DAF">
        <w:rPr>
          <w:rFonts w:ascii="Sylfaen" w:hAnsi="Sylfaen"/>
          <w:b/>
          <w:sz w:val="24"/>
          <w:szCs w:val="24"/>
          <w:lang w:val="ka-GE"/>
        </w:rPr>
        <w:t>-</w:t>
      </w:r>
      <w:r w:rsidR="00294BE3" w:rsidRPr="005D3DAF">
        <w:rPr>
          <w:rFonts w:ascii="Sylfaen" w:hAnsi="Sylfaen"/>
          <w:b/>
          <w:sz w:val="24"/>
          <w:szCs w:val="24"/>
        </w:rPr>
        <w:t xml:space="preserve"> </w:t>
      </w:r>
      <w:r w:rsidR="00DC56BE" w:rsidRPr="005D3DAF">
        <w:rPr>
          <w:rFonts w:ascii="Sylfaen" w:hAnsi="Sylfaen"/>
          <w:b/>
          <w:sz w:val="24"/>
          <w:szCs w:val="24"/>
          <w:lang w:val="ka-GE"/>
        </w:rPr>
        <w:t xml:space="preserve">დეკემბერი </w:t>
      </w:r>
      <w:r w:rsidR="008066A1" w:rsidRPr="005D3DAF">
        <w:rPr>
          <w:rFonts w:ascii="Sylfaen" w:hAnsi="Sylfaen"/>
          <w:b/>
          <w:sz w:val="24"/>
          <w:szCs w:val="24"/>
          <w:lang w:val="ka-GE"/>
        </w:rPr>
        <w:t xml:space="preserve"> 2018</w:t>
      </w:r>
    </w:p>
    <w:p w14:paraId="0A61EA28" w14:textId="0475EAE5" w:rsidR="00DC56BE" w:rsidRPr="005D3DAF" w:rsidRDefault="00953F26" w:rsidP="008A0A56">
      <w:pPr>
        <w:pStyle w:val="ListParagraph"/>
        <w:ind w:left="0"/>
        <w:jc w:val="both"/>
        <w:rPr>
          <w:rFonts w:ascii="Sylfaen" w:hAnsi="Sylfaen"/>
          <w:sz w:val="24"/>
          <w:szCs w:val="24"/>
          <w:lang w:val="ka-GE"/>
        </w:rPr>
      </w:pPr>
      <w:r w:rsidRPr="005D3DAF">
        <w:rPr>
          <w:rFonts w:ascii="Sylfaen" w:hAnsi="Sylfaen"/>
          <w:sz w:val="24"/>
          <w:szCs w:val="24"/>
          <w:lang w:val="ka-GE"/>
        </w:rPr>
        <w:t>როგორც დასაწყისში აღინიშნა, 2006 წლიდან ქვეყანაში მოიშალა შრომის</w:t>
      </w:r>
      <w:r w:rsidR="00502420" w:rsidRPr="005D3DAF">
        <w:rPr>
          <w:rFonts w:ascii="Sylfaen" w:hAnsi="Sylfaen"/>
          <w:sz w:val="24"/>
          <w:szCs w:val="24"/>
          <w:lang w:val="ka-GE"/>
        </w:rPr>
        <w:t xml:space="preserve"> უსაფრთხოების</w:t>
      </w:r>
      <w:r w:rsidRPr="005D3DAF">
        <w:rPr>
          <w:rFonts w:ascii="Sylfaen" w:hAnsi="Sylfaen"/>
          <w:sz w:val="24"/>
          <w:szCs w:val="24"/>
          <w:lang w:val="ka-GE"/>
        </w:rPr>
        <w:t xml:space="preserve"> კულტურა და სტანდარტები, რის გამოც დღესდღეობით კომპანიების უმეტესობა ძნელად ეგუება შრომის უსაფრთხოების სტანდარტებს და ახალ რეგულაციებს. </w:t>
      </w:r>
    </w:p>
    <w:p w14:paraId="3D3FC9E6" w14:textId="4DEB6E9D" w:rsidR="00DC56BE" w:rsidRPr="005D3DAF" w:rsidRDefault="00DC56BE" w:rsidP="008A0A56">
      <w:pPr>
        <w:tabs>
          <w:tab w:val="left" w:pos="540"/>
          <w:tab w:val="left" w:pos="990"/>
          <w:tab w:val="left" w:pos="1260"/>
        </w:tabs>
        <w:spacing w:line="259" w:lineRule="auto"/>
        <w:jc w:val="both"/>
        <w:rPr>
          <w:rFonts w:ascii="Sylfaen" w:hAnsi="Sylfaen"/>
          <w:sz w:val="24"/>
          <w:szCs w:val="24"/>
          <w:lang w:val="ka-GE"/>
        </w:rPr>
      </w:pPr>
      <w:r w:rsidRPr="005D3DAF">
        <w:rPr>
          <w:rFonts w:ascii="Sylfaen" w:hAnsi="Sylfaen"/>
          <w:sz w:val="24"/>
          <w:szCs w:val="24"/>
          <w:lang w:val="ka-GE"/>
        </w:rPr>
        <w:t>შრომის პირობების ინსპექტირების მთავარი მიზანია უზ</w:t>
      </w:r>
      <w:r w:rsidR="00502420" w:rsidRPr="005D3DAF">
        <w:rPr>
          <w:rFonts w:ascii="Sylfaen" w:hAnsi="Sylfaen"/>
          <w:sz w:val="24"/>
          <w:szCs w:val="24"/>
          <w:lang w:val="ka-GE"/>
        </w:rPr>
        <w:t>რ</w:t>
      </w:r>
      <w:r w:rsidRPr="005D3DAF">
        <w:rPr>
          <w:rFonts w:ascii="Sylfaen" w:hAnsi="Sylfaen"/>
          <w:sz w:val="24"/>
          <w:szCs w:val="24"/>
          <w:lang w:val="ka-GE"/>
        </w:rPr>
        <w:t>უნველყოს უსაფრთო და ღირსეული შრომის პირობები ეროვნულ დონეზე. ამ მიზნის მისაღწევად აუცილებელია არამარტო ეფექტური აღსრულების მექანიზმის ჩამოყალიბება, არამედ სწორად მიმართული სხვადასხვა სახის საინფორმაციო</w:t>
      </w:r>
      <w:r w:rsidR="00502420" w:rsidRPr="005D3DAF">
        <w:rPr>
          <w:rFonts w:ascii="Sylfaen" w:hAnsi="Sylfaen"/>
          <w:sz w:val="24"/>
          <w:szCs w:val="24"/>
          <w:lang w:val="ka-GE"/>
        </w:rPr>
        <w:t xml:space="preserve"> </w:t>
      </w:r>
      <w:r w:rsidRPr="005D3DAF">
        <w:rPr>
          <w:rFonts w:ascii="Sylfaen" w:hAnsi="Sylfaen"/>
          <w:sz w:val="24"/>
          <w:szCs w:val="24"/>
          <w:lang w:val="ka-GE"/>
        </w:rPr>
        <w:t>კამპანი</w:t>
      </w:r>
      <w:r w:rsidR="006F227A" w:rsidRPr="005D3DAF">
        <w:rPr>
          <w:rFonts w:ascii="Sylfaen" w:hAnsi="Sylfaen"/>
          <w:sz w:val="24"/>
          <w:szCs w:val="24"/>
          <w:lang w:val="ka-GE"/>
        </w:rPr>
        <w:t>ა</w:t>
      </w:r>
      <w:r w:rsidRPr="005D3DAF">
        <w:rPr>
          <w:rFonts w:ascii="Sylfaen" w:hAnsi="Sylfaen"/>
          <w:sz w:val="24"/>
          <w:szCs w:val="24"/>
          <w:lang w:val="ka-GE"/>
        </w:rPr>
        <w:t xml:space="preserve">, რომელიც ეტაპობრივად გაზრდის ცნობადობას და აამაღლებს უსაფრთოების კულტურას დასაქმებულთა და დამსაქმებელთათვის. </w:t>
      </w:r>
    </w:p>
    <w:p w14:paraId="4402F634" w14:textId="65048B3D" w:rsidR="00953F26" w:rsidRPr="005D3DAF" w:rsidRDefault="00953F26" w:rsidP="008A0A56">
      <w:pPr>
        <w:pStyle w:val="ListParagraph"/>
        <w:ind w:left="0"/>
        <w:jc w:val="both"/>
        <w:rPr>
          <w:rFonts w:ascii="Sylfaen" w:eastAsia="Arial" w:hAnsi="Sylfaen"/>
          <w:sz w:val="24"/>
          <w:szCs w:val="24"/>
          <w:lang w:val="ka-GE"/>
        </w:rPr>
      </w:pPr>
      <w:r w:rsidRPr="005D3DAF">
        <w:rPr>
          <w:rFonts w:ascii="Sylfaen" w:hAnsi="Sylfaen"/>
          <w:sz w:val="24"/>
          <w:szCs w:val="24"/>
          <w:lang w:val="ka-GE"/>
        </w:rPr>
        <w:t xml:space="preserve">ინსპექტირების მექანიზმი </w:t>
      </w:r>
      <w:r w:rsidRPr="005D3DAF">
        <w:rPr>
          <w:rFonts w:ascii="Sylfaen" w:eastAsia="Arial" w:hAnsi="Sylfaen" w:cs="Sylfaen"/>
          <w:sz w:val="24"/>
          <w:szCs w:val="24"/>
          <w:lang w:val="ka-GE"/>
        </w:rPr>
        <w:t>ცნობიერების</w:t>
      </w:r>
      <w:r w:rsidRPr="005D3DAF">
        <w:rPr>
          <w:rFonts w:ascii="Sylfaen" w:eastAsia="Arial" w:hAnsi="Sylfaen"/>
          <w:sz w:val="24"/>
          <w:szCs w:val="24"/>
          <w:lang w:val="ka-GE"/>
        </w:rPr>
        <w:t xml:space="preserve"> ამაღლების ფუნქციის გარეშე იქნება ზედმეტად </w:t>
      </w:r>
      <w:r w:rsidR="005517CE" w:rsidRPr="005D3DAF">
        <w:rPr>
          <w:rFonts w:ascii="Sylfaen" w:eastAsia="Arial" w:hAnsi="Sylfaen"/>
          <w:sz w:val="24"/>
          <w:szCs w:val="24"/>
          <w:lang w:val="ka-GE"/>
        </w:rPr>
        <w:t>საკანონმდებლო ჩარჩოებში მოქცეული</w:t>
      </w:r>
      <w:r w:rsidRPr="005D3DAF">
        <w:rPr>
          <w:rFonts w:ascii="Sylfaen" w:eastAsia="Arial" w:hAnsi="Sylfaen"/>
          <w:sz w:val="24"/>
          <w:szCs w:val="24"/>
          <w:lang w:val="ka-GE"/>
        </w:rPr>
        <w:t xml:space="preserve"> და</w:t>
      </w:r>
      <w:r w:rsidR="005517CE" w:rsidRPr="005D3DAF">
        <w:rPr>
          <w:rFonts w:ascii="Sylfaen" w:eastAsia="Arial" w:hAnsi="Sylfaen"/>
          <w:sz w:val="24"/>
          <w:szCs w:val="24"/>
          <w:lang w:val="ka-GE"/>
        </w:rPr>
        <w:t xml:space="preserve"> შესაბამისად</w:t>
      </w:r>
      <w:r w:rsidRPr="005D3DAF">
        <w:rPr>
          <w:rFonts w:ascii="Sylfaen" w:eastAsia="Arial" w:hAnsi="Sylfaen"/>
          <w:sz w:val="24"/>
          <w:szCs w:val="24"/>
          <w:lang w:val="ka-GE"/>
        </w:rPr>
        <w:t xml:space="preserve"> წააწყდება დიდ წინააღმდეგობებს</w:t>
      </w:r>
      <w:r w:rsidR="005517CE" w:rsidRPr="005D3DAF">
        <w:rPr>
          <w:rFonts w:ascii="Sylfaen" w:eastAsia="Arial" w:hAnsi="Sylfaen"/>
          <w:sz w:val="24"/>
          <w:szCs w:val="24"/>
          <w:lang w:val="ka-GE"/>
        </w:rPr>
        <w:t>,</w:t>
      </w:r>
      <w:r w:rsidRPr="005D3DAF">
        <w:rPr>
          <w:rFonts w:ascii="Sylfaen" w:eastAsia="Arial" w:hAnsi="Sylfaen"/>
          <w:sz w:val="24"/>
          <w:szCs w:val="24"/>
          <w:lang w:val="ka-GE"/>
        </w:rPr>
        <w:t xml:space="preserve"> აგრეთვე ხელს შეუშლის:</w:t>
      </w:r>
    </w:p>
    <w:p w14:paraId="5332B84D" w14:textId="15C6088E" w:rsidR="00953F26" w:rsidRPr="005D3DAF" w:rsidRDefault="00953F26" w:rsidP="008A0A56">
      <w:pPr>
        <w:numPr>
          <w:ilvl w:val="0"/>
          <w:numId w:val="32"/>
        </w:numPr>
        <w:tabs>
          <w:tab w:val="left" w:pos="630"/>
        </w:tabs>
        <w:spacing w:after="0" w:line="240" w:lineRule="auto"/>
        <w:ind w:left="360"/>
        <w:jc w:val="both"/>
        <w:rPr>
          <w:rFonts w:ascii="Sylfaen" w:eastAsia="Arial" w:hAnsi="Sylfaen"/>
          <w:sz w:val="24"/>
          <w:szCs w:val="24"/>
        </w:rPr>
      </w:pPr>
      <w:r w:rsidRPr="005D3DAF">
        <w:rPr>
          <w:rFonts w:ascii="Sylfaen" w:eastAsia="Arial" w:hAnsi="Sylfaen"/>
          <w:sz w:val="24"/>
          <w:szCs w:val="24"/>
          <w:lang w:val="ka-GE"/>
        </w:rPr>
        <w:lastRenderedPageBreak/>
        <w:t>დამსაქმებლების მიერ კანონით გათვალისწინებული ამოცანების შესრულებას და შრომის პირობების უფრო და უფრო მეტი პოზიტიური მიდგომების დამკვიდრებას;</w:t>
      </w:r>
    </w:p>
    <w:p w14:paraId="5BD548B3" w14:textId="7CFE4260" w:rsidR="00953F26" w:rsidRPr="005D3DAF" w:rsidRDefault="00953F26" w:rsidP="008A0A56">
      <w:pPr>
        <w:numPr>
          <w:ilvl w:val="0"/>
          <w:numId w:val="32"/>
        </w:numPr>
        <w:tabs>
          <w:tab w:val="left" w:pos="630"/>
        </w:tabs>
        <w:spacing w:after="0" w:line="240" w:lineRule="auto"/>
        <w:ind w:left="360"/>
        <w:jc w:val="both"/>
        <w:rPr>
          <w:rFonts w:ascii="Sylfaen" w:eastAsia="Arial" w:hAnsi="Sylfaen"/>
          <w:sz w:val="24"/>
          <w:szCs w:val="24"/>
        </w:rPr>
      </w:pPr>
      <w:r w:rsidRPr="005D3DAF">
        <w:rPr>
          <w:rFonts w:ascii="Sylfaen" w:eastAsia="Arial" w:hAnsi="Sylfaen"/>
          <w:sz w:val="24"/>
          <w:szCs w:val="24"/>
          <w:lang w:val="ka-GE"/>
        </w:rPr>
        <w:t>საწარმოებს შორის ინფორმაციისა და გამოცდილების გაზიარებას;</w:t>
      </w:r>
    </w:p>
    <w:p w14:paraId="2052D5FE" w14:textId="2FA8BC1E" w:rsidR="00953F26" w:rsidRPr="005D3DAF" w:rsidRDefault="00953F26" w:rsidP="008A0A56">
      <w:pPr>
        <w:numPr>
          <w:ilvl w:val="0"/>
          <w:numId w:val="32"/>
        </w:numPr>
        <w:tabs>
          <w:tab w:val="left" w:pos="630"/>
        </w:tabs>
        <w:spacing w:after="240" w:line="240" w:lineRule="auto"/>
        <w:ind w:left="360"/>
        <w:jc w:val="both"/>
        <w:rPr>
          <w:rFonts w:ascii="Sylfaen" w:eastAsia="Arial" w:hAnsi="Sylfaen"/>
          <w:sz w:val="24"/>
          <w:szCs w:val="24"/>
        </w:rPr>
      </w:pPr>
      <w:r w:rsidRPr="005D3DAF">
        <w:rPr>
          <w:rFonts w:ascii="Sylfaen" w:eastAsia="Arial" w:hAnsi="Sylfaen"/>
          <w:sz w:val="24"/>
          <w:szCs w:val="24"/>
          <w:lang w:val="ka-GE"/>
        </w:rPr>
        <w:t>დასაქმებულებსა და დამსაქმებლებს შორის დიალოგს;</w:t>
      </w:r>
    </w:p>
    <w:p w14:paraId="0A2A8FEA" w14:textId="2DA86C06" w:rsidR="00294BE3" w:rsidRPr="005D3DAF" w:rsidRDefault="001F0945" w:rsidP="008A0A56">
      <w:pPr>
        <w:pStyle w:val="ListParagraph"/>
        <w:ind w:left="0"/>
        <w:jc w:val="both"/>
        <w:rPr>
          <w:rFonts w:ascii="Sylfaen" w:hAnsi="Sylfaen"/>
          <w:sz w:val="24"/>
          <w:szCs w:val="24"/>
          <w:lang w:val="ka-GE"/>
        </w:rPr>
      </w:pPr>
      <w:r w:rsidRPr="005D3DAF">
        <w:rPr>
          <w:rFonts w:ascii="Sylfaen" w:hAnsi="Sylfaen"/>
          <w:sz w:val="24"/>
          <w:szCs w:val="24"/>
          <w:lang w:val="ka-GE"/>
        </w:rPr>
        <w:t xml:space="preserve">კომპანიების ცნობიერების ამაღლების მიზნით, </w:t>
      </w:r>
      <w:r w:rsidR="00DC56BE" w:rsidRPr="005D3DAF">
        <w:rPr>
          <w:rFonts w:ascii="Sylfaen" w:hAnsi="Sylfaen"/>
          <w:sz w:val="24"/>
          <w:szCs w:val="24"/>
          <w:lang w:val="ka-GE"/>
        </w:rPr>
        <w:t>2018 წლის დეკემბრამდე</w:t>
      </w:r>
      <w:r w:rsidRPr="005D3DAF">
        <w:rPr>
          <w:rFonts w:ascii="Sylfaen" w:hAnsi="Sylfaen"/>
          <w:sz w:val="24"/>
          <w:szCs w:val="24"/>
          <w:lang w:val="ka-GE"/>
        </w:rPr>
        <w:t xml:space="preserve">, </w:t>
      </w:r>
      <w:r w:rsidR="00DF6621" w:rsidRPr="005D3DAF">
        <w:rPr>
          <w:rFonts w:ascii="Sylfaen" w:hAnsi="Sylfaen"/>
          <w:sz w:val="24"/>
          <w:szCs w:val="24"/>
          <w:lang w:val="ka-GE"/>
        </w:rPr>
        <w:t xml:space="preserve">შრომის პირობების </w:t>
      </w:r>
      <w:r w:rsidRPr="005D3DAF">
        <w:rPr>
          <w:rFonts w:ascii="Sylfaen" w:hAnsi="Sylfaen"/>
          <w:sz w:val="24"/>
          <w:szCs w:val="24"/>
          <w:lang w:val="ka-GE"/>
        </w:rPr>
        <w:t xml:space="preserve">ინსპექტირების დეპარტამენტის </w:t>
      </w:r>
      <w:r w:rsidR="00DF6621" w:rsidRPr="005D3DAF">
        <w:rPr>
          <w:rFonts w:ascii="Sylfaen" w:hAnsi="Sylfaen"/>
          <w:sz w:val="24"/>
          <w:szCs w:val="24"/>
          <w:lang w:val="ka-GE"/>
        </w:rPr>
        <w:t>მ</w:t>
      </w:r>
      <w:r w:rsidRPr="005D3DAF">
        <w:rPr>
          <w:rFonts w:ascii="Sylfaen" w:hAnsi="Sylfaen"/>
          <w:sz w:val="24"/>
          <w:szCs w:val="24"/>
          <w:lang w:val="ka-GE"/>
        </w:rPr>
        <w:t>ი</w:t>
      </w:r>
      <w:r w:rsidR="00DF6621" w:rsidRPr="005D3DAF">
        <w:rPr>
          <w:rFonts w:ascii="Sylfaen" w:hAnsi="Sylfaen"/>
          <w:sz w:val="24"/>
          <w:szCs w:val="24"/>
          <w:lang w:val="ka-GE"/>
        </w:rPr>
        <w:t>ე</w:t>
      </w:r>
      <w:r w:rsidRPr="005D3DAF">
        <w:rPr>
          <w:rFonts w:ascii="Sylfaen" w:hAnsi="Sylfaen"/>
          <w:sz w:val="24"/>
          <w:szCs w:val="24"/>
          <w:lang w:val="ka-GE"/>
        </w:rPr>
        <w:t xml:space="preserve">რ დაგეგმილია საინფორმაციო კამპანიის </w:t>
      </w:r>
      <w:r w:rsidR="00DF6621" w:rsidRPr="005D3DAF">
        <w:rPr>
          <w:rFonts w:ascii="Sylfaen" w:hAnsi="Sylfaen"/>
          <w:sz w:val="24"/>
          <w:szCs w:val="24"/>
          <w:lang w:val="ka-GE"/>
        </w:rPr>
        <w:t>ჩატარება</w:t>
      </w:r>
      <w:r w:rsidRPr="005D3DAF">
        <w:rPr>
          <w:rFonts w:ascii="Sylfaen" w:hAnsi="Sylfaen"/>
          <w:sz w:val="24"/>
          <w:szCs w:val="24"/>
          <w:lang w:val="ka-GE"/>
        </w:rPr>
        <w:t xml:space="preserve"> შრომის უსაფრთხოების ახალ რეგულაციებთან</w:t>
      </w:r>
      <w:r w:rsidR="00D67669" w:rsidRPr="005D3DAF">
        <w:rPr>
          <w:rFonts w:ascii="Sylfaen" w:hAnsi="Sylfaen"/>
          <w:sz w:val="24"/>
          <w:szCs w:val="24"/>
          <w:lang w:val="ka-GE"/>
        </w:rPr>
        <w:t>, მათ აღსრულებასთან</w:t>
      </w:r>
      <w:r w:rsidR="005C7295" w:rsidRPr="005D3DAF">
        <w:rPr>
          <w:rFonts w:ascii="Sylfaen" w:hAnsi="Sylfaen"/>
          <w:sz w:val="24"/>
          <w:szCs w:val="24"/>
          <w:lang w:val="ka-GE"/>
        </w:rPr>
        <w:t>,</w:t>
      </w:r>
      <w:r w:rsidRPr="005D3DAF">
        <w:rPr>
          <w:rFonts w:ascii="Sylfaen" w:hAnsi="Sylfaen"/>
          <w:sz w:val="24"/>
          <w:szCs w:val="24"/>
          <w:lang w:val="ka-GE"/>
        </w:rPr>
        <w:t xml:space="preserve"> </w:t>
      </w:r>
      <w:r w:rsidR="00802473" w:rsidRPr="005D3DAF">
        <w:rPr>
          <w:rFonts w:ascii="Sylfaen" w:hAnsi="Sylfaen"/>
          <w:sz w:val="24"/>
          <w:szCs w:val="24"/>
          <w:lang w:val="ka-GE"/>
        </w:rPr>
        <w:t>საწარმოების</w:t>
      </w:r>
      <w:r w:rsidRPr="005D3DAF">
        <w:rPr>
          <w:rFonts w:ascii="Sylfaen" w:hAnsi="Sylfaen"/>
          <w:sz w:val="24"/>
          <w:szCs w:val="24"/>
          <w:lang w:val="ka-GE"/>
        </w:rPr>
        <w:t xml:space="preserve"> მიერ განსახორციელებელ ღონისძიებებთან</w:t>
      </w:r>
      <w:r w:rsidR="005C7295" w:rsidRPr="005D3DAF">
        <w:rPr>
          <w:rFonts w:ascii="Sylfaen" w:hAnsi="Sylfaen"/>
          <w:sz w:val="24"/>
          <w:szCs w:val="24"/>
          <w:lang w:val="ka-GE"/>
        </w:rPr>
        <w:t xml:space="preserve"> და ქვეყანაში შრომის უსაფრთხოების მიმართულებით განსახორციელებელ ცვლილებებთან</w:t>
      </w:r>
      <w:r w:rsidRPr="005D3DAF">
        <w:rPr>
          <w:rFonts w:ascii="Sylfaen" w:hAnsi="Sylfaen"/>
          <w:sz w:val="24"/>
          <w:szCs w:val="24"/>
          <w:lang w:val="ka-GE"/>
        </w:rPr>
        <w:t xml:space="preserve"> დაკავშირებით</w:t>
      </w:r>
      <w:r w:rsidR="005C7295" w:rsidRPr="005D3DAF">
        <w:rPr>
          <w:rFonts w:ascii="Sylfaen" w:hAnsi="Sylfaen"/>
          <w:sz w:val="24"/>
          <w:szCs w:val="24"/>
          <w:lang w:val="ka-GE"/>
        </w:rPr>
        <w:t>.</w:t>
      </w:r>
    </w:p>
    <w:p w14:paraId="1DDFB3F7" w14:textId="77777777" w:rsidR="00294BE3" w:rsidRPr="005D3DAF" w:rsidRDefault="00294BE3" w:rsidP="008A0A56">
      <w:pPr>
        <w:pStyle w:val="ListParagraph"/>
        <w:ind w:left="0"/>
        <w:jc w:val="both"/>
        <w:rPr>
          <w:rFonts w:ascii="Sylfaen" w:hAnsi="Sylfaen"/>
          <w:sz w:val="24"/>
          <w:szCs w:val="24"/>
          <w:lang w:val="ka-GE"/>
        </w:rPr>
      </w:pPr>
    </w:p>
    <w:p w14:paraId="10BD245D" w14:textId="56B7FC28" w:rsidR="00DC56BE" w:rsidRPr="005D3DAF" w:rsidRDefault="001F0945" w:rsidP="008A0A56">
      <w:pPr>
        <w:pStyle w:val="ListParagraph"/>
        <w:ind w:left="0"/>
        <w:jc w:val="both"/>
        <w:rPr>
          <w:rFonts w:ascii="Sylfaen" w:hAnsi="Sylfaen"/>
          <w:sz w:val="24"/>
          <w:szCs w:val="24"/>
        </w:rPr>
      </w:pPr>
      <w:r w:rsidRPr="005D3DAF">
        <w:rPr>
          <w:rFonts w:ascii="Sylfaen" w:hAnsi="Sylfaen"/>
          <w:sz w:val="24"/>
          <w:szCs w:val="24"/>
          <w:lang w:val="ka-GE"/>
        </w:rPr>
        <w:t>კამპანიისთვის</w:t>
      </w:r>
      <w:r w:rsidR="006F227A" w:rsidRPr="005D3DAF">
        <w:rPr>
          <w:rFonts w:ascii="Sylfaen" w:hAnsi="Sylfaen"/>
          <w:sz w:val="24"/>
          <w:szCs w:val="24"/>
          <w:lang w:val="ka-GE"/>
        </w:rPr>
        <w:t>,</w:t>
      </w:r>
      <w:r w:rsidR="005C7295" w:rsidRPr="005D3DAF">
        <w:rPr>
          <w:rFonts w:ascii="Sylfaen" w:hAnsi="Sylfaen"/>
          <w:sz w:val="24"/>
          <w:szCs w:val="24"/>
          <w:lang w:val="ka-GE"/>
        </w:rPr>
        <w:t xml:space="preserve"> ცნობიერების ამაღლების მიზნით,</w:t>
      </w:r>
      <w:r w:rsidRPr="005D3DAF">
        <w:rPr>
          <w:rFonts w:ascii="Sylfaen" w:hAnsi="Sylfaen"/>
          <w:sz w:val="24"/>
          <w:szCs w:val="24"/>
          <w:lang w:val="ka-GE"/>
        </w:rPr>
        <w:t xml:space="preserve"> შესაძლებელია გამოყენებულ იქნ</w:t>
      </w:r>
      <w:r w:rsidR="006F227A" w:rsidRPr="005D3DAF">
        <w:rPr>
          <w:rFonts w:ascii="Sylfaen" w:hAnsi="Sylfaen"/>
          <w:sz w:val="24"/>
          <w:szCs w:val="24"/>
          <w:lang w:val="ka-GE"/>
        </w:rPr>
        <w:t>ა</w:t>
      </w:r>
      <w:r w:rsidRPr="005D3DAF">
        <w:rPr>
          <w:rFonts w:ascii="Sylfaen" w:hAnsi="Sylfaen"/>
          <w:sz w:val="24"/>
          <w:szCs w:val="24"/>
          <w:lang w:val="ka-GE"/>
        </w:rPr>
        <w:t>ს ისეთი მეთოდები, როგორებიცაა</w:t>
      </w:r>
      <w:r w:rsidR="00802473" w:rsidRPr="005D3DAF">
        <w:rPr>
          <w:rFonts w:ascii="Sylfaen" w:hAnsi="Sylfaen"/>
          <w:sz w:val="24"/>
          <w:szCs w:val="24"/>
          <w:lang w:val="ka-GE"/>
        </w:rPr>
        <w:t>:</w:t>
      </w:r>
      <w:r w:rsidRPr="005D3DAF">
        <w:rPr>
          <w:rFonts w:ascii="Sylfaen" w:hAnsi="Sylfaen"/>
          <w:sz w:val="24"/>
          <w:szCs w:val="24"/>
          <w:lang w:val="ka-GE"/>
        </w:rPr>
        <w:t xml:space="preserve"> სატელევიზიო საინფორმაციო/სარეკლამო </w:t>
      </w:r>
      <w:r w:rsidR="005C7295" w:rsidRPr="005D3DAF">
        <w:rPr>
          <w:rFonts w:ascii="Sylfaen" w:hAnsi="Sylfaen"/>
          <w:sz w:val="24"/>
          <w:szCs w:val="24"/>
          <w:lang w:val="ka-GE"/>
        </w:rPr>
        <w:t xml:space="preserve">საშუალებები და  </w:t>
      </w:r>
      <w:r w:rsidRPr="005D3DAF">
        <w:rPr>
          <w:rFonts w:ascii="Sylfaen" w:hAnsi="Sylfaen"/>
          <w:sz w:val="24"/>
          <w:szCs w:val="24"/>
          <w:lang w:val="ka-GE"/>
        </w:rPr>
        <w:t>საქართველოს მასშტაბით ღია შეხვედრების გამართვა დაინტერესებულ მ</w:t>
      </w:r>
      <w:r w:rsidR="00802473" w:rsidRPr="005D3DAF">
        <w:rPr>
          <w:rFonts w:ascii="Sylfaen" w:hAnsi="Sylfaen"/>
          <w:sz w:val="24"/>
          <w:szCs w:val="24"/>
          <w:lang w:val="ka-GE"/>
        </w:rPr>
        <w:t>ხარეებთან</w:t>
      </w:r>
      <w:r w:rsidR="00D67669" w:rsidRPr="005D3DAF">
        <w:rPr>
          <w:rFonts w:ascii="Sylfaen" w:hAnsi="Sylfaen"/>
          <w:sz w:val="24"/>
          <w:szCs w:val="24"/>
          <w:lang w:val="ka-GE"/>
        </w:rPr>
        <w:t>.</w:t>
      </w:r>
      <w:r w:rsidR="007664F3" w:rsidRPr="005D3DAF">
        <w:rPr>
          <w:rFonts w:ascii="Sylfaen" w:hAnsi="Sylfaen"/>
          <w:sz w:val="24"/>
          <w:szCs w:val="24"/>
          <w:lang w:val="ka-GE"/>
        </w:rPr>
        <w:t xml:space="preserve"> </w:t>
      </w:r>
    </w:p>
    <w:p w14:paraId="08A38DA6" w14:textId="39BDD818" w:rsidR="00DC56BE" w:rsidRPr="005D3DAF" w:rsidRDefault="00DC56BE" w:rsidP="008A0A56">
      <w:pPr>
        <w:tabs>
          <w:tab w:val="left" w:pos="540"/>
          <w:tab w:val="left" w:pos="990"/>
          <w:tab w:val="left" w:pos="1260"/>
        </w:tabs>
        <w:spacing w:line="259" w:lineRule="auto"/>
        <w:jc w:val="both"/>
        <w:rPr>
          <w:rFonts w:ascii="Sylfaen" w:hAnsi="Sylfaen"/>
          <w:sz w:val="24"/>
          <w:szCs w:val="24"/>
          <w:lang w:val="ka-GE"/>
        </w:rPr>
      </w:pPr>
      <w:r w:rsidRPr="005D3DAF">
        <w:rPr>
          <w:rFonts w:ascii="Sylfaen" w:hAnsi="Sylfaen"/>
          <w:sz w:val="24"/>
          <w:szCs w:val="24"/>
          <w:lang w:val="ka-GE"/>
        </w:rPr>
        <w:t>გარდა ამისა,  2018 წლის ივლისიდან დაიწყება კამპანი</w:t>
      </w:r>
      <w:r w:rsidR="006F227A" w:rsidRPr="005D3DAF">
        <w:rPr>
          <w:rFonts w:ascii="Sylfaen" w:hAnsi="Sylfaen"/>
          <w:sz w:val="24"/>
          <w:szCs w:val="24"/>
          <w:lang w:val="ka-GE"/>
        </w:rPr>
        <w:t>ა</w:t>
      </w:r>
      <w:r w:rsidRPr="005D3DAF">
        <w:rPr>
          <w:rFonts w:ascii="Sylfaen" w:hAnsi="Sylfaen"/>
          <w:sz w:val="24"/>
          <w:szCs w:val="24"/>
          <w:lang w:val="ka-GE"/>
        </w:rPr>
        <w:t xml:space="preserve">  შრომის ინსპექციის ეფექტურობის</w:t>
      </w:r>
      <w:r w:rsidR="005517CE" w:rsidRPr="005D3DAF">
        <w:rPr>
          <w:rFonts w:ascii="Sylfaen" w:hAnsi="Sylfaen"/>
          <w:sz w:val="24"/>
          <w:szCs w:val="24"/>
          <w:lang w:val="ka-GE"/>
        </w:rPr>
        <w:t xml:space="preserve"> </w:t>
      </w:r>
      <w:r w:rsidRPr="005D3DAF">
        <w:rPr>
          <w:rFonts w:ascii="Sylfaen" w:hAnsi="Sylfaen"/>
          <w:sz w:val="24"/>
          <w:szCs w:val="24"/>
          <w:lang w:val="ka-GE"/>
        </w:rPr>
        <w:t>და უპირატესობის მნიშვნელობასთან დაკავშირებით. განხორციელდება ინსპექციის ბრენდინგი, შემუშავდება სლოგანი და დაიგეგმება სხვადასხვა პიარ</w:t>
      </w:r>
      <w:r w:rsidR="006F227A" w:rsidRPr="005D3DAF">
        <w:rPr>
          <w:rFonts w:ascii="Sylfaen" w:hAnsi="Sylfaen"/>
          <w:sz w:val="24"/>
          <w:szCs w:val="24"/>
          <w:lang w:val="ka-GE"/>
        </w:rPr>
        <w:t>-</w:t>
      </w:r>
      <w:r w:rsidRPr="005D3DAF">
        <w:rPr>
          <w:rFonts w:ascii="Sylfaen" w:hAnsi="Sylfaen"/>
          <w:sz w:val="24"/>
          <w:szCs w:val="24"/>
          <w:lang w:val="ka-GE"/>
        </w:rPr>
        <w:t xml:space="preserve"> კამპანი</w:t>
      </w:r>
      <w:r w:rsidR="006F227A" w:rsidRPr="005D3DAF">
        <w:rPr>
          <w:rFonts w:ascii="Sylfaen" w:hAnsi="Sylfaen"/>
          <w:sz w:val="24"/>
          <w:szCs w:val="24"/>
          <w:lang w:val="ka-GE"/>
        </w:rPr>
        <w:t>ა</w:t>
      </w:r>
      <w:r w:rsidRPr="005D3DAF">
        <w:rPr>
          <w:rFonts w:ascii="Sylfaen" w:hAnsi="Sylfaen"/>
          <w:sz w:val="24"/>
          <w:szCs w:val="24"/>
          <w:lang w:val="ka-GE"/>
        </w:rPr>
        <w:t xml:space="preserve">, რაც ინსპექციის ცნობადობას შეუწყობს ხელს.  </w:t>
      </w:r>
    </w:p>
    <w:p w14:paraId="057DCC7C" w14:textId="1F3F5203" w:rsidR="00DC56BE" w:rsidRPr="005D3DAF" w:rsidRDefault="00DC56BE" w:rsidP="008A0A56">
      <w:pPr>
        <w:tabs>
          <w:tab w:val="left" w:pos="540"/>
          <w:tab w:val="left" w:pos="990"/>
          <w:tab w:val="left" w:pos="1260"/>
        </w:tabs>
        <w:spacing w:line="259" w:lineRule="auto"/>
        <w:jc w:val="both"/>
        <w:rPr>
          <w:rFonts w:ascii="Sylfaen" w:hAnsi="Sylfaen"/>
          <w:sz w:val="24"/>
          <w:szCs w:val="24"/>
          <w:lang w:val="ka-GE"/>
        </w:rPr>
      </w:pPr>
      <w:r w:rsidRPr="005D3DAF">
        <w:rPr>
          <w:rFonts w:ascii="Sylfaen" w:hAnsi="Sylfaen"/>
          <w:sz w:val="24"/>
          <w:szCs w:val="24"/>
          <w:lang w:val="ka-GE"/>
        </w:rPr>
        <w:t>ამავე პერიოდიდან, დაიწყება აქტიური შეხვედრები რეგიონებისა და მუნიციპალიტეტების დონეზე, სადაც სხვადასხვა ბიზნეს ასოციაციების, დასაქმებულთა გაერთიანებებისა</w:t>
      </w:r>
      <w:r w:rsidR="005517CE" w:rsidRPr="005D3DAF">
        <w:rPr>
          <w:rFonts w:ascii="Sylfaen" w:hAnsi="Sylfaen"/>
          <w:sz w:val="24"/>
          <w:szCs w:val="24"/>
          <w:lang w:val="ka-GE"/>
        </w:rPr>
        <w:t xml:space="preserve"> </w:t>
      </w:r>
      <w:r w:rsidRPr="005D3DAF">
        <w:rPr>
          <w:rFonts w:ascii="Sylfaen" w:hAnsi="Sylfaen"/>
          <w:sz w:val="24"/>
          <w:szCs w:val="24"/>
          <w:lang w:val="ka-GE"/>
        </w:rPr>
        <w:t>და ადგილობრივი ხელისუფლების</w:t>
      </w:r>
      <w:r w:rsidR="005517CE" w:rsidRPr="005D3DAF">
        <w:rPr>
          <w:rFonts w:ascii="Sylfaen" w:hAnsi="Sylfaen"/>
          <w:sz w:val="24"/>
          <w:szCs w:val="24"/>
          <w:lang w:val="ka-GE"/>
        </w:rPr>
        <w:t xml:space="preserve"> ჩართულობით</w:t>
      </w:r>
      <w:r w:rsidRPr="005D3DAF">
        <w:rPr>
          <w:rFonts w:ascii="Sylfaen" w:hAnsi="Sylfaen"/>
          <w:sz w:val="24"/>
          <w:szCs w:val="24"/>
          <w:lang w:val="ka-GE"/>
        </w:rPr>
        <w:t xml:space="preserve"> მოხდება შრომის</w:t>
      </w:r>
      <w:r w:rsidR="005517CE" w:rsidRPr="005D3DAF">
        <w:rPr>
          <w:rFonts w:ascii="Sylfaen" w:hAnsi="Sylfaen"/>
          <w:sz w:val="24"/>
          <w:szCs w:val="24"/>
          <w:lang w:val="ka-GE"/>
        </w:rPr>
        <w:t xml:space="preserve"> </w:t>
      </w:r>
      <w:r w:rsidRPr="005D3DAF">
        <w:rPr>
          <w:rFonts w:ascii="Sylfaen" w:hAnsi="Sylfaen"/>
          <w:sz w:val="24"/>
          <w:szCs w:val="24"/>
          <w:lang w:val="ka-GE"/>
        </w:rPr>
        <w:t xml:space="preserve">უსაფრთოების პოლიტიკისა და დაგეგმილი საკანონმდებლო </w:t>
      </w:r>
      <w:r w:rsidR="005517CE" w:rsidRPr="005D3DAF">
        <w:rPr>
          <w:rFonts w:ascii="Sylfaen" w:hAnsi="Sylfaen"/>
          <w:sz w:val="24"/>
          <w:szCs w:val="24"/>
          <w:lang w:val="ka-GE"/>
        </w:rPr>
        <w:t>ი</w:t>
      </w:r>
      <w:r w:rsidRPr="005D3DAF">
        <w:rPr>
          <w:rFonts w:ascii="Sylfaen" w:hAnsi="Sylfaen"/>
          <w:sz w:val="24"/>
          <w:szCs w:val="24"/>
          <w:lang w:val="ka-GE"/>
        </w:rPr>
        <w:t>ნიციატივების გაცნობა.</w:t>
      </w:r>
    </w:p>
    <w:p w14:paraId="2B9C9524" w14:textId="77777777" w:rsidR="008066A1" w:rsidRPr="005D3DAF" w:rsidRDefault="008066A1" w:rsidP="008A0A56">
      <w:pPr>
        <w:jc w:val="both"/>
        <w:rPr>
          <w:rFonts w:ascii="Sylfaen" w:hAnsi="Sylfaen"/>
          <w:sz w:val="24"/>
          <w:szCs w:val="24"/>
          <w:lang w:val="ka-GE"/>
        </w:rPr>
      </w:pPr>
    </w:p>
    <w:p w14:paraId="31125B59" w14:textId="77777777" w:rsidR="009D46FF" w:rsidRPr="005D3DAF" w:rsidRDefault="009D46FF" w:rsidP="008A0A56">
      <w:pPr>
        <w:pStyle w:val="Heading3"/>
        <w:numPr>
          <w:ilvl w:val="0"/>
          <w:numId w:val="36"/>
        </w:numPr>
        <w:spacing w:after="0" w:afterAutospacing="0"/>
        <w:ind w:left="360"/>
        <w:jc w:val="both"/>
        <w:rPr>
          <w:rFonts w:ascii="Sylfaen" w:hAnsi="Sylfaen"/>
          <w:sz w:val="24"/>
          <w:szCs w:val="24"/>
        </w:rPr>
      </w:pPr>
      <w:bookmarkStart w:id="10" w:name="_Toc515961211"/>
      <w:proofErr w:type="gramStart"/>
      <w:r w:rsidRPr="005D3DAF">
        <w:rPr>
          <w:rFonts w:ascii="Sylfaen" w:eastAsiaTheme="minorHAnsi" w:hAnsi="Sylfaen" w:cs="Sylfaen"/>
          <w:sz w:val="24"/>
          <w:szCs w:val="24"/>
        </w:rPr>
        <w:t>სოციალური</w:t>
      </w:r>
      <w:proofErr w:type="gramEnd"/>
      <w:r w:rsidRPr="005D3DAF">
        <w:rPr>
          <w:rFonts w:ascii="Sylfaen" w:eastAsiaTheme="minorHAnsi" w:hAnsi="Sylfaen"/>
          <w:sz w:val="24"/>
          <w:szCs w:val="24"/>
        </w:rPr>
        <w:t xml:space="preserve"> </w:t>
      </w:r>
      <w:r w:rsidRPr="005D3DAF">
        <w:rPr>
          <w:rFonts w:ascii="Sylfaen" w:eastAsiaTheme="minorHAnsi" w:hAnsi="Sylfaen" w:cs="Sylfaen"/>
          <w:sz w:val="24"/>
          <w:szCs w:val="24"/>
        </w:rPr>
        <w:t>პარტნიორობის</w:t>
      </w:r>
      <w:r w:rsidRPr="005D3DAF">
        <w:rPr>
          <w:rFonts w:ascii="Sylfaen" w:eastAsiaTheme="minorHAnsi" w:hAnsi="Sylfaen"/>
          <w:sz w:val="24"/>
          <w:szCs w:val="24"/>
        </w:rPr>
        <w:t xml:space="preserve"> </w:t>
      </w:r>
      <w:r w:rsidRPr="005D3DAF">
        <w:rPr>
          <w:rFonts w:ascii="Sylfaen" w:eastAsiaTheme="minorHAnsi" w:hAnsi="Sylfaen" w:cs="Sylfaen"/>
          <w:sz w:val="24"/>
          <w:szCs w:val="24"/>
        </w:rPr>
        <w:t>ინსტიტუტის</w:t>
      </w:r>
      <w:r w:rsidRPr="005D3DAF">
        <w:rPr>
          <w:rFonts w:ascii="Sylfaen" w:eastAsiaTheme="minorHAnsi" w:hAnsi="Sylfaen"/>
          <w:sz w:val="24"/>
          <w:szCs w:val="24"/>
        </w:rPr>
        <w:t xml:space="preserve"> </w:t>
      </w:r>
      <w:r w:rsidRPr="005D3DAF">
        <w:rPr>
          <w:rFonts w:ascii="Sylfaen" w:eastAsiaTheme="minorHAnsi" w:hAnsi="Sylfaen" w:cs="Sylfaen"/>
          <w:sz w:val="24"/>
          <w:szCs w:val="24"/>
        </w:rPr>
        <w:t>გაძლიერება</w:t>
      </w:r>
      <w:bookmarkEnd w:id="10"/>
    </w:p>
    <w:p w14:paraId="70679BD6" w14:textId="77777777" w:rsidR="00DF3963" w:rsidRPr="005D3DAF" w:rsidRDefault="00DF3963" w:rsidP="008A0A56">
      <w:pPr>
        <w:pStyle w:val="ListParagraph"/>
        <w:ind w:left="0"/>
        <w:jc w:val="both"/>
        <w:rPr>
          <w:rFonts w:ascii="Sylfaen" w:hAnsi="Sylfaen"/>
          <w:b/>
          <w:sz w:val="24"/>
          <w:szCs w:val="24"/>
          <w:lang w:val="ka-GE"/>
        </w:rPr>
      </w:pPr>
    </w:p>
    <w:p w14:paraId="284733EF" w14:textId="77777777" w:rsidR="009D46FF" w:rsidRPr="005D3DAF" w:rsidRDefault="009D46FF" w:rsidP="008A0A56">
      <w:pPr>
        <w:pStyle w:val="ListParagraph"/>
        <w:ind w:left="0"/>
        <w:jc w:val="both"/>
        <w:rPr>
          <w:rFonts w:ascii="Sylfaen" w:hAnsi="Sylfaen"/>
          <w:b/>
          <w:sz w:val="24"/>
          <w:szCs w:val="24"/>
          <w:lang w:val="ka-GE"/>
        </w:rPr>
      </w:pPr>
      <w:r w:rsidRPr="005D3DAF">
        <w:rPr>
          <w:rFonts w:ascii="Sylfaen" w:hAnsi="Sylfaen"/>
          <w:b/>
          <w:sz w:val="24"/>
          <w:szCs w:val="24"/>
          <w:lang w:val="ka-GE"/>
        </w:rPr>
        <w:t>ივნისი - დეკემბერი</w:t>
      </w:r>
      <w:r w:rsidR="008066A1" w:rsidRPr="005D3DAF">
        <w:rPr>
          <w:rFonts w:ascii="Sylfaen" w:hAnsi="Sylfaen"/>
          <w:b/>
          <w:sz w:val="24"/>
          <w:szCs w:val="24"/>
          <w:lang w:val="ka-GE"/>
        </w:rPr>
        <w:t xml:space="preserve"> 2018</w:t>
      </w:r>
    </w:p>
    <w:p w14:paraId="3852518B" w14:textId="23FB1C02" w:rsidR="002164FA" w:rsidRPr="005D3DAF" w:rsidRDefault="009D46FF" w:rsidP="008A0A56">
      <w:pPr>
        <w:pStyle w:val="ListParagraph"/>
        <w:ind w:left="0"/>
        <w:jc w:val="both"/>
        <w:rPr>
          <w:rFonts w:ascii="Sylfaen" w:hAnsi="Sylfaen"/>
          <w:sz w:val="24"/>
          <w:szCs w:val="24"/>
        </w:rPr>
      </w:pPr>
      <w:r w:rsidRPr="005D3DAF">
        <w:rPr>
          <w:rFonts w:ascii="Sylfaen" w:hAnsi="Sylfaen"/>
          <w:sz w:val="24"/>
          <w:szCs w:val="24"/>
          <w:lang w:val="ka-GE"/>
        </w:rPr>
        <w:t xml:space="preserve">საქართველოში სოციალური დიალოგის გაძლიერება და შრომის ინსპექციასთან მისი თანამშრომლობა, რეგულარული შეხვედრების გზით, ხელს შეუწყობს </w:t>
      </w:r>
      <w:r w:rsidR="005517CE" w:rsidRPr="005D3DAF">
        <w:rPr>
          <w:rFonts w:ascii="Sylfaen" w:hAnsi="Sylfaen"/>
          <w:sz w:val="24"/>
          <w:szCs w:val="24"/>
          <w:lang w:val="ka-GE"/>
        </w:rPr>
        <w:t>საწარმოო</w:t>
      </w:r>
      <w:r w:rsidRPr="005D3DAF">
        <w:rPr>
          <w:rFonts w:ascii="Sylfaen" w:hAnsi="Sylfaen"/>
          <w:sz w:val="24"/>
          <w:szCs w:val="24"/>
          <w:lang w:val="ka-GE"/>
        </w:rPr>
        <w:t xml:space="preserve"> </w:t>
      </w:r>
      <w:r w:rsidR="005517CE" w:rsidRPr="005D3DAF">
        <w:rPr>
          <w:rFonts w:ascii="Sylfaen" w:hAnsi="Sylfaen"/>
          <w:sz w:val="24"/>
          <w:szCs w:val="24"/>
          <w:lang w:val="ka-GE"/>
        </w:rPr>
        <w:t>დონე</w:t>
      </w:r>
      <w:r w:rsidRPr="005D3DAF">
        <w:rPr>
          <w:rFonts w:ascii="Sylfaen" w:hAnsi="Sylfaen"/>
          <w:sz w:val="24"/>
          <w:szCs w:val="24"/>
          <w:lang w:val="ka-GE"/>
        </w:rPr>
        <w:t xml:space="preserve">ზე შრომის </w:t>
      </w:r>
      <w:r w:rsidR="005517CE" w:rsidRPr="005D3DAF">
        <w:rPr>
          <w:rFonts w:ascii="Sylfaen" w:hAnsi="Sylfaen"/>
          <w:sz w:val="24"/>
          <w:szCs w:val="24"/>
          <w:lang w:val="ka-GE"/>
        </w:rPr>
        <w:t>უსაფრთხოების და</w:t>
      </w:r>
      <w:r w:rsidRPr="005D3DAF">
        <w:rPr>
          <w:rFonts w:ascii="Sylfaen" w:hAnsi="Sylfaen"/>
          <w:sz w:val="24"/>
          <w:szCs w:val="24"/>
          <w:lang w:val="ka-GE"/>
        </w:rPr>
        <w:t xml:space="preserve"> შრომითი უფლებების დაცვის სფეროების განვითარებას, საწარმოო </w:t>
      </w:r>
      <w:r w:rsidR="005517CE" w:rsidRPr="005D3DAF">
        <w:rPr>
          <w:rFonts w:ascii="Sylfaen" w:hAnsi="Sylfaen"/>
          <w:sz w:val="24"/>
          <w:szCs w:val="24"/>
          <w:lang w:val="ka-GE"/>
        </w:rPr>
        <w:t>ინცი</w:t>
      </w:r>
      <w:r w:rsidRPr="005D3DAF">
        <w:rPr>
          <w:rFonts w:ascii="Sylfaen" w:hAnsi="Sylfaen"/>
          <w:sz w:val="24"/>
          <w:szCs w:val="24"/>
          <w:lang w:val="ka-GE"/>
        </w:rPr>
        <w:t>დენტებისა და შრომით უფლებებთან დაკავშირებული დავების პრევენციას, რაც საბოლოო ჯამში აამაღლებს ქვეყანაში შრომის უსაფრთხოებას, პროდუქტიულობას და ეკონომიკურ მაჩვენებლებს.</w:t>
      </w:r>
    </w:p>
    <w:p w14:paraId="60346AF8" w14:textId="77777777" w:rsidR="002164FA" w:rsidRPr="005D3DAF" w:rsidRDefault="002164FA" w:rsidP="008A0A56">
      <w:pPr>
        <w:pStyle w:val="ListParagraph"/>
        <w:ind w:left="0"/>
        <w:jc w:val="both"/>
        <w:rPr>
          <w:rFonts w:ascii="Sylfaen" w:hAnsi="Sylfaen"/>
          <w:sz w:val="24"/>
          <w:szCs w:val="24"/>
        </w:rPr>
      </w:pPr>
    </w:p>
    <w:p w14:paraId="55F8966A" w14:textId="668F9A24" w:rsidR="002164FA" w:rsidRPr="005D3DAF" w:rsidRDefault="002164FA" w:rsidP="008A0A56">
      <w:pPr>
        <w:pStyle w:val="ListParagraph"/>
        <w:ind w:left="0"/>
        <w:jc w:val="both"/>
        <w:rPr>
          <w:rFonts w:ascii="Sylfaen" w:hAnsi="Sylfaen"/>
          <w:sz w:val="24"/>
          <w:szCs w:val="24"/>
          <w:lang w:val="ka-GE"/>
        </w:rPr>
      </w:pPr>
      <w:r w:rsidRPr="005D3DAF">
        <w:rPr>
          <w:rFonts w:ascii="Sylfaen" w:hAnsi="Sylfaen"/>
          <w:sz w:val="24"/>
          <w:szCs w:val="24"/>
          <w:lang w:val="ka-GE"/>
        </w:rPr>
        <w:lastRenderedPageBreak/>
        <w:t>სოციალური პარტნიორები აქტიურად არიან ჩართულნი „მომ</w:t>
      </w:r>
      <w:r w:rsidR="007079D0" w:rsidRPr="005D3DAF">
        <w:rPr>
          <w:rFonts w:ascii="Sylfaen" w:hAnsi="Sylfaen"/>
          <w:sz w:val="24"/>
          <w:szCs w:val="24"/>
          <w:lang w:val="ka-GE"/>
        </w:rPr>
        <w:t>ე</w:t>
      </w:r>
      <w:r w:rsidRPr="005D3DAF">
        <w:rPr>
          <w:rFonts w:ascii="Sylfaen" w:hAnsi="Sylfaen"/>
          <w:sz w:val="24"/>
          <w:szCs w:val="24"/>
          <w:lang w:val="ka-GE"/>
        </w:rPr>
        <w:t>ტებული საფრთხ</w:t>
      </w:r>
      <w:r w:rsidR="002302AE" w:rsidRPr="005D3DAF">
        <w:rPr>
          <w:rFonts w:ascii="Sylfaen" w:hAnsi="Sylfaen"/>
          <w:sz w:val="24"/>
          <w:szCs w:val="24"/>
          <w:lang w:val="ka-GE"/>
        </w:rPr>
        <w:t>ი</w:t>
      </w:r>
      <w:r w:rsidRPr="005D3DAF">
        <w:rPr>
          <w:rFonts w:ascii="Sylfaen" w:hAnsi="Sylfaen"/>
          <w:sz w:val="24"/>
          <w:szCs w:val="24"/>
          <w:lang w:val="ka-GE"/>
        </w:rPr>
        <w:t xml:space="preserve">ს </w:t>
      </w:r>
      <w:r w:rsidR="002302AE" w:rsidRPr="005D3DAF">
        <w:rPr>
          <w:rFonts w:ascii="Sylfaen" w:hAnsi="Sylfaen"/>
          <w:sz w:val="24"/>
          <w:szCs w:val="24"/>
          <w:lang w:val="ka-GE"/>
        </w:rPr>
        <w:t>შემცველ,</w:t>
      </w:r>
      <w:r w:rsidRPr="005D3DAF">
        <w:rPr>
          <w:rFonts w:ascii="Sylfaen" w:hAnsi="Sylfaen"/>
          <w:sz w:val="24"/>
          <w:szCs w:val="24"/>
          <w:lang w:val="ka-GE"/>
        </w:rPr>
        <w:t xml:space="preserve"> მძიმე, მავნე და საშიშ </w:t>
      </w:r>
      <w:r w:rsidR="002302AE" w:rsidRPr="005D3DAF">
        <w:rPr>
          <w:rFonts w:ascii="Sylfaen" w:hAnsi="Sylfaen"/>
          <w:sz w:val="24"/>
          <w:szCs w:val="24"/>
          <w:lang w:val="ka-GE"/>
        </w:rPr>
        <w:t>პირობებიან სამუშაოთა“ ნუსხის ჩამოყალიბებაში</w:t>
      </w:r>
      <w:r w:rsidR="00DF3963" w:rsidRPr="005D3DAF">
        <w:rPr>
          <w:rFonts w:ascii="Sylfaen" w:hAnsi="Sylfaen"/>
          <w:sz w:val="24"/>
          <w:szCs w:val="24"/>
          <w:lang w:val="ka-GE"/>
        </w:rPr>
        <w:t xml:space="preserve">. გარდა ამისა, მოხდება სოციალური პარტნიორების ჩართულობა </w:t>
      </w:r>
      <w:r w:rsidR="002302AE" w:rsidRPr="005D3DAF">
        <w:rPr>
          <w:rFonts w:ascii="Sylfaen" w:hAnsi="Sylfaen"/>
          <w:sz w:val="24"/>
          <w:szCs w:val="24"/>
          <w:lang w:val="ka-GE"/>
        </w:rPr>
        <w:t>ტექნიკურ რეგლამენტებში  არ</w:t>
      </w:r>
      <w:r w:rsidR="007079D0" w:rsidRPr="005D3DAF">
        <w:rPr>
          <w:rFonts w:ascii="Sylfaen" w:hAnsi="Sylfaen"/>
          <w:sz w:val="24"/>
          <w:szCs w:val="24"/>
          <w:lang w:val="ka-GE"/>
        </w:rPr>
        <w:t>სებითი,</w:t>
      </w:r>
      <w:r w:rsidR="002302AE" w:rsidRPr="005D3DAF">
        <w:rPr>
          <w:rFonts w:ascii="Sylfaen" w:hAnsi="Sylfaen"/>
          <w:sz w:val="24"/>
          <w:szCs w:val="24"/>
          <w:lang w:val="ka-GE"/>
        </w:rPr>
        <w:t xml:space="preserve"> არაარსებითი</w:t>
      </w:r>
      <w:r w:rsidR="007079D0" w:rsidRPr="005D3DAF">
        <w:rPr>
          <w:rFonts w:ascii="Sylfaen" w:hAnsi="Sylfaen"/>
          <w:sz w:val="24"/>
          <w:szCs w:val="24"/>
          <w:lang w:val="ka-GE"/>
        </w:rPr>
        <w:t xml:space="preserve"> და კრიტიკული</w:t>
      </w:r>
      <w:r w:rsidR="002302AE" w:rsidRPr="005D3DAF">
        <w:rPr>
          <w:rFonts w:ascii="Sylfaen" w:hAnsi="Sylfaen"/>
          <w:sz w:val="24"/>
          <w:szCs w:val="24"/>
          <w:lang w:val="ka-GE"/>
        </w:rPr>
        <w:t xml:space="preserve"> დარღვევების </w:t>
      </w:r>
      <w:r w:rsidR="00DF3963" w:rsidRPr="005D3DAF">
        <w:rPr>
          <w:rFonts w:ascii="Sylfaen" w:hAnsi="Sylfaen"/>
          <w:sz w:val="24"/>
          <w:szCs w:val="24"/>
          <w:lang w:val="ka-GE"/>
        </w:rPr>
        <w:t>განხილვის პროცესში</w:t>
      </w:r>
      <w:r w:rsidR="002302AE" w:rsidRPr="005D3DAF">
        <w:rPr>
          <w:rFonts w:ascii="Sylfaen" w:hAnsi="Sylfaen"/>
          <w:sz w:val="24"/>
          <w:szCs w:val="24"/>
          <w:lang w:val="ka-GE"/>
        </w:rPr>
        <w:t xml:space="preserve"> და ა.შ.</w:t>
      </w:r>
    </w:p>
    <w:p w14:paraId="55126063" w14:textId="77777777" w:rsidR="002302AE" w:rsidRPr="005D3DAF" w:rsidRDefault="002302AE" w:rsidP="008A0A56">
      <w:pPr>
        <w:pStyle w:val="ListParagraph"/>
        <w:ind w:left="0"/>
        <w:jc w:val="both"/>
        <w:rPr>
          <w:rFonts w:ascii="Sylfaen" w:hAnsi="Sylfaen"/>
          <w:sz w:val="24"/>
          <w:szCs w:val="24"/>
          <w:lang w:val="ka-GE"/>
        </w:rPr>
      </w:pPr>
    </w:p>
    <w:p w14:paraId="29B84C97" w14:textId="77777777" w:rsidR="00294BE3" w:rsidRPr="005D3DAF" w:rsidRDefault="00294BE3" w:rsidP="008A0A56">
      <w:pPr>
        <w:pStyle w:val="Heading3"/>
        <w:numPr>
          <w:ilvl w:val="0"/>
          <w:numId w:val="36"/>
        </w:numPr>
        <w:spacing w:after="0" w:afterAutospacing="0"/>
        <w:ind w:left="360"/>
        <w:jc w:val="both"/>
        <w:rPr>
          <w:rFonts w:ascii="Sylfaen" w:hAnsi="Sylfaen"/>
          <w:sz w:val="24"/>
          <w:szCs w:val="24"/>
        </w:rPr>
      </w:pPr>
      <w:bookmarkStart w:id="11" w:name="_Toc515961212"/>
      <w:proofErr w:type="gramStart"/>
      <w:r w:rsidRPr="005D3DAF">
        <w:rPr>
          <w:rFonts w:ascii="Sylfaen" w:hAnsi="Sylfaen" w:cs="Sylfaen"/>
          <w:sz w:val="24"/>
          <w:szCs w:val="24"/>
        </w:rPr>
        <w:t>საერთაშორისო</w:t>
      </w:r>
      <w:proofErr w:type="gramEnd"/>
      <w:r w:rsidRPr="005D3DAF">
        <w:rPr>
          <w:rFonts w:ascii="Sylfaen" w:hAnsi="Sylfaen"/>
          <w:sz w:val="24"/>
          <w:szCs w:val="24"/>
        </w:rPr>
        <w:t xml:space="preserve"> </w:t>
      </w:r>
      <w:r w:rsidRPr="005D3DAF">
        <w:rPr>
          <w:rFonts w:ascii="Sylfaen" w:hAnsi="Sylfaen" w:cs="Sylfaen"/>
          <w:sz w:val="24"/>
          <w:szCs w:val="24"/>
        </w:rPr>
        <w:t>თანამშრომლობა</w:t>
      </w:r>
      <w:r w:rsidRPr="005D3DAF">
        <w:rPr>
          <w:rFonts w:ascii="Sylfaen" w:hAnsi="Sylfaen"/>
          <w:sz w:val="24"/>
          <w:szCs w:val="24"/>
        </w:rPr>
        <w:t>:</w:t>
      </w:r>
      <w:bookmarkEnd w:id="11"/>
    </w:p>
    <w:p w14:paraId="1FABF16E" w14:textId="77777777" w:rsidR="00A50AD8" w:rsidRPr="005D3DAF" w:rsidRDefault="00A50AD8" w:rsidP="00A50AD8">
      <w:pPr>
        <w:pStyle w:val="Heading3"/>
        <w:spacing w:after="0" w:afterAutospacing="0"/>
        <w:ind w:left="360"/>
        <w:jc w:val="both"/>
        <w:rPr>
          <w:rFonts w:ascii="Sylfaen" w:hAnsi="Sylfaen"/>
          <w:sz w:val="24"/>
          <w:szCs w:val="24"/>
        </w:rPr>
      </w:pPr>
    </w:p>
    <w:p w14:paraId="1E5F1007" w14:textId="77777777" w:rsidR="00294BE3" w:rsidRPr="005D3DAF" w:rsidRDefault="00294BE3" w:rsidP="008A0A56">
      <w:pPr>
        <w:pStyle w:val="ListParagraph"/>
        <w:ind w:left="0"/>
        <w:jc w:val="both"/>
        <w:rPr>
          <w:rFonts w:ascii="Sylfaen" w:hAnsi="Sylfaen"/>
          <w:b/>
          <w:sz w:val="24"/>
          <w:szCs w:val="24"/>
          <w:lang w:val="ka-GE"/>
        </w:rPr>
      </w:pPr>
      <w:r w:rsidRPr="005D3DAF">
        <w:rPr>
          <w:rFonts w:ascii="Sylfaen" w:hAnsi="Sylfaen"/>
          <w:b/>
          <w:sz w:val="24"/>
          <w:szCs w:val="24"/>
          <w:lang w:val="ka-GE"/>
        </w:rPr>
        <w:t>ივნისი 2018</w:t>
      </w:r>
    </w:p>
    <w:p w14:paraId="3FF6A7D9" w14:textId="3BFA53A1" w:rsidR="00802473" w:rsidRPr="005D3DAF" w:rsidRDefault="00BB711E" w:rsidP="008A0A56">
      <w:pPr>
        <w:pStyle w:val="ListParagraph"/>
        <w:ind w:left="0"/>
        <w:jc w:val="both"/>
        <w:rPr>
          <w:rFonts w:ascii="Sylfaen" w:hAnsi="Sylfaen"/>
          <w:sz w:val="24"/>
          <w:szCs w:val="24"/>
        </w:rPr>
      </w:pPr>
      <w:r w:rsidRPr="005D3DAF">
        <w:rPr>
          <w:rFonts w:ascii="Sylfaen" w:hAnsi="Sylfaen"/>
          <w:sz w:val="24"/>
          <w:szCs w:val="24"/>
          <w:lang w:val="ka-GE"/>
        </w:rPr>
        <w:t>შრომის საერთაშორისო ორგანიზაცია ივნისის თვეში, დეპარტამენტს მიაწვდის აღსრულების მექანიზმის შესახებ შემუშავებულ დოკუმენტს, სადაც განსაზღვრული იქნება შრომის ინსპექტირების ზოგადი პრიორიტეტები, მოქმედები</w:t>
      </w:r>
      <w:r w:rsidR="007079D0" w:rsidRPr="005D3DAF">
        <w:rPr>
          <w:rFonts w:ascii="Sylfaen" w:hAnsi="Sylfaen"/>
          <w:sz w:val="24"/>
          <w:szCs w:val="24"/>
          <w:lang w:val="ka-GE"/>
        </w:rPr>
        <w:t>ს</w:t>
      </w:r>
      <w:r w:rsidRPr="005D3DAF">
        <w:rPr>
          <w:rFonts w:ascii="Sylfaen" w:hAnsi="Sylfaen"/>
          <w:sz w:val="24"/>
          <w:szCs w:val="24"/>
          <w:lang w:val="ka-GE"/>
        </w:rPr>
        <w:t xml:space="preserve"> არეალი და ინდიკატორები.</w:t>
      </w:r>
    </w:p>
    <w:p w14:paraId="3FC1248B" w14:textId="77777777" w:rsidR="002302AE" w:rsidRPr="005D3DAF" w:rsidRDefault="002302AE" w:rsidP="008A0A56">
      <w:pPr>
        <w:pStyle w:val="ListParagraph"/>
        <w:ind w:left="0"/>
        <w:jc w:val="both"/>
        <w:rPr>
          <w:rFonts w:ascii="Sylfaen" w:hAnsi="Sylfaen"/>
          <w:sz w:val="24"/>
          <w:szCs w:val="24"/>
        </w:rPr>
      </w:pPr>
    </w:p>
    <w:p w14:paraId="6FA3B705" w14:textId="0F41C535" w:rsidR="002302AE" w:rsidRPr="005D3DAF" w:rsidRDefault="002302AE" w:rsidP="008A0A56">
      <w:pPr>
        <w:pStyle w:val="ListParagraph"/>
        <w:ind w:left="0"/>
        <w:jc w:val="both"/>
        <w:rPr>
          <w:rFonts w:ascii="Sylfaen" w:hAnsi="Sylfaen"/>
          <w:sz w:val="24"/>
          <w:szCs w:val="24"/>
          <w:lang w:val="ka-GE"/>
        </w:rPr>
      </w:pPr>
      <w:r w:rsidRPr="005D3DAF">
        <w:rPr>
          <w:rFonts w:ascii="Sylfaen" w:hAnsi="Sylfaen"/>
          <w:sz w:val="24"/>
          <w:szCs w:val="24"/>
          <w:lang w:val="ka-GE"/>
        </w:rPr>
        <w:t>გარდა ამისა, შრომის საერთაშორისო ორგანიზაცია დეპარტამენტს მიაწვდის ე.წ გადაწყვეტილების მიღების მექანიზმის დოკუმენტს, სადაც აღწერილი იქნება ინსპექციის რეაგირების შესაძლო შემთხვევები, კრიტერიუმები სამოქმედო არეალი და ინდიკატორები.</w:t>
      </w:r>
    </w:p>
    <w:p w14:paraId="75972A0D" w14:textId="77777777" w:rsidR="005B2DA7" w:rsidRPr="005D3DAF" w:rsidRDefault="005B2DA7" w:rsidP="008A0A56">
      <w:pPr>
        <w:pStyle w:val="ListParagraph"/>
        <w:ind w:left="0"/>
        <w:jc w:val="both"/>
        <w:rPr>
          <w:rFonts w:ascii="Sylfaen" w:hAnsi="Sylfaen"/>
          <w:b/>
          <w:sz w:val="24"/>
          <w:szCs w:val="24"/>
          <w:lang w:val="ka-GE"/>
        </w:rPr>
      </w:pPr>
    </w:p>
    <w:p w14:paraId="43352DBB" w14:textId="53923B34" w:rsidR="00A82706" w:rsidRPr="005D3DAF" w:rsidRDefault="00FD54B2" w:rsidP="008A0A56">
      <w:pPr>
        <w:pStyle w:val="ListParagraph"/>
        <w:ind w:left="0"/>
        <w:jc w:val="both"/>
        <w:rPr>
          <w:rFonts w:ascii="Sylfaen" w:hAnsi="Sylfaen"/>
          <w:b/>
          <w:sz w:val="24"/>
          <w:szCs w:val="24"/>
          <w:lang w:val="ka-GE"/>
        </w:rPr>
      </w:pPr>
      <w:r w:rsidRPr="005D3DAF">
        <w:rPr>
          <w:rFonts w:ascii="Sylfaen" w:hAnsi="Sylfaen"/>
          <w:b/>
          <w:sz w:val="24"/>
          <w:szCs w:val="24"/>
          <w:lang w:val="ka-GE"/>
        </w:rPr>
        <w:t>2018 აგვისტო-</w:t>
      </w:r>
      <w:r w:rsidR="00294BE3" w:rsidRPr="005D3DAF">
        <w:rPr>
          <w:rFonts w:ascii="Sylfaen" w:hAnsi="Sylfaen"/>
          <w:b/>
          <w:sz w:val="24"/>
          <w:szCs w:val="24"/>
          <w:lang w:val="ka-GE"/>
        </w:rPr>
        <w:t>დეკემბერი</w:t>
      </w:r>
      <w:r w:rsidRPr="005D3DAF">
        <w:rPr>
          <w:rFonts w:ascii="Sylfaen" w:hAnsi="Sylfaen"/>
          <w:b/>
          <w:sz w:val="24"/>
          <w:szCs w:val="24"/>
          <w:lang w:val="ka-GE"/>
        </w:rPr>
        <w:t xml:space="preserve"> </w:t>
      </w:r>
    </w:p>
    <w:p w14:paraId="6A284642" w14:textId="0B0F1358" w:rsidR="005B2DA7" w:rsidRPr="005D3DAF" w:rsidRDefault="008229C6" w:rsidP="008A0A56">
      <w:pPr>
        <w:pStyle w:val="ListParagraph"/>
        <w:ind w:left="0"/>
        <w:jc w:val="both"/>
        <w:rPr>
          <w:rFonts w:ascii="Sylfaen" w:hAnsi="Sylfaen"/>
          <w:sz w:val="24"/>
          <w:szCs w:val="24"/>
        </w:rPr>
      </w:pPr>
      <w:r w:rsidRPr="005D3DAF">
        <w:rPr>
          <w:rFonts w:ascii="Sylfaen" w:hAnsi="Sylfaen"/>
          <w:sz w:val="24"/>
          <w:szCs w:val="24"/>
          <w:lang w:val="ka-GE"/>
        </w:rPr>
        <w:t xml:space="preserve">გერმანიის საერთაშორისო თანამშრომლობის საზოგადოების (GIZ) მხარდაჭერით, 2018 წლის ბოლომდე, შეიქმნება სპეციალური აპლიკაცია, </w:t>
      </w:r>
      <w:r w:rsidR="001541B4" w:rsidRPr="005D3DAF">
        <w:rPr>
          <w:rFonts w:ascii="Sylfaen" w:hAnsi="Sylfaen"/>
          <w:sz w:val="24"/>
          <w:szCs w:val="24"/>
          <w:lang w:val="ka-GE"/>
        </w:rPr>
        <w:t>რომელშიც</w:t>
      </w:r>
      <w:r w:rsidRPr="005D3DAF">
        <w:rPr>
          <w:rFonts w:ascii="Sylfaen" w:hAnsi="Sylfaen"/>
          <w:sz w:val="24"/>
          <w:szCs w:val="24"/>
          <w:lang w:val="ka-GE"/>
        </w:rPr>
        <w:t xml:space="preserve"> განთავსებული იქნება</w:t>
      </w:r>
      <w:r w:rsidR="00BB711E" w:rsidRPr="005D3DAF">
        <w:rPr>
          <w:rFonts w:ascii="Sylfaen" w:hAnsi="Sylfaen"/>
          <w:sz w:val="24"/>
          <w:szCs w:val="24"/>
          <w:lang w:val="ka-GE"/>
        </w:rPr>
        <w:t xml:space="preserve"> ინფორმაცია</w:t>
      </w:r>
      <w:r w:rsidRPr="005D3DAF">
        <w:rPr>
          <w:rFonts w:ascii="Sylfaen" w:hAnsi="Sylfaen"/>
          <w:sz w:val="24"/>
          <w:szCs w:val="24"/>
          <w:lang w:val="ka-GE"/>
        </w:rPr>
        <w:t xml:space="preserve"> </w:t>
      </w:r>
      <w:r w:rsidR="00BB711E" w:rsidRPr="005D3DAF">
        <w:rPr>
          <w:rFonts w:ascii="Sylfaen" w:hAnsi="Sylfaen"/>
          <w:sz w:val="24"/>
          <w:szCs w:val="24"/>
          <w:lang w:val="ka-GE"/>
        </w:rPr>
        <w:t>საქართველოს კანონმდებლობით გათვალისწინებული შრომის უსაფრთხოების ნორმების</w:t>
      </w:r>
      <w:r w:rsidR="002302AE" w:rsidRPr="005D3DAF">
        <w:rPr>
          <w:rFonts w:ascii="Sylfaen" w:hAnsi="Sylfaen"/>
          <w:sz w:val="24"/>
          <w:szCs w:val="24"/>
          <w:lang w:val="ka-GE"/>
        </w:rPr>
        <w:t>,</w:t>
      </w:r>
      <w:r w:rsidR="00BB711E" w:rsidRPr="005D3DAF">
        <w:rPr>
          <w:rFonts w:ascii="Sylfaen" w:hAnsi="Sylfaen"/>
          <w:sz w:val="24"/>
          <w:szCs w:val="24"/>
          <w:lang w:val="ka-GE"/>
        </w:rPr>
        <w:t xml:space="preserve"> არსებული მარეგულირებელი დოკუმენტების</w:t>
      </w:r>
      <w:r w:rsidR="002302AE" w:rsidRPr="005D3DAF">
        <w:rPr>
          <w:rFonts w:ascii="Sylfaen" w:hAnsi="Sylfaen"/>
          <w:sz w:val="24"/>
          <w:szCs w:val="24"/>
          <w:lang w:val="ka-GE"/>
        </w:rPr>
        <w:t>ა და საერთაშორისო სტანდარტების</w:t>
      </w:r>
      <w:r w:rsidR="00BB711E" w:rsidRPr="005D3DAF">
        <w:rPr>
          <w:rFonts w:ascii="Sylfaen" w:hAnsi="Sylfaen"/>
          <w:sz w:val="24"/>
          <w:szCs w:val="24"/>
          <w:lang w:val="ka-GE"/>
        </w:rPr>
        <w:t xml:space="preserve"> შესახებ.</w:t>
      </w:r>
    </w:p>
    <w:p w14:paraId="261C3E53" w14:textId="77777777" w:rsidR="00294BE3" w:rsidRPr="005D3DAF" w:rsidRDefault="00294BE3" w:rsidP="008A0A56">
      <w:pPr>
        <w:pStyle w:val="ListParagraph"/>
        <w:ind w:left="0"/>
        <w:jc w:val="both"/>
        <w:rPr>
          <w:rFonts w:ascii="Sylfaen" w:hAnsi="Sylfaen"/>
          <w:sz w:val="24"/>
          <w:szCs w:val="24"/>
          <w:lang w:val="ka-GE"/>
        </w:rPr>
      </w:pPr>
    </w:p>
    <w:p w14:paraId="1355339B" w14:textId="1B2615AF" w:rsidR="002443CB" w:rsidRPr="005D3DAF" w:rsidRDefault="00294BE3" w:rsidP="008A0A56">
      <w:pPr>
        <w:pStyle w:val="ListParagraph"/>
        <w:ind w:left="0"/>
        <w:jc w:val="both"/>
        <w:rPr>
          <w:rFonts w:ascii="Sylfaen" w:hAnsi="Sylfaen"/>
          <w:sz w:val="24"/>
          <w:szCs w:val="24"/>
          <w:lang w:val="ka-GE"/>
        </w:rPr>
      </w:pPr>
      <w:r w:rsidRPr="005D3DAF">
        <w:rPr>
          <w:rFonts w:ascii="Sylfaen" w:hAnsi="Sylfaen"/>
          <w:sz w:val="24"/>
          <w:szCs w:val="24"/>
          <w:lang w:val="ka-GE"/>
        </w:rPr>
        <w:t>აღნიშნული აპლიკაცია</w:t>
      </w:r>
      <w:r w:rsidR="00065BFD" w:rsidRPr="005D3DAF">
        <w:rPr>
          <w:rFonts w:ascii="Sylfaen" w:hAnsi="Sylfaen"/>
          <w:sz w:val="24"/>
          <w:szCs w:val="24"/>
          <w:lang w:val="ka-GE"/>
        </w:rPr>
        <w:t xml:space="preserve"> წარმოადგენს ე.წ. ნოუ ჰაუს, რაც ხელმისაწვდომია მხოლოდ გერმანიის ინსპექციისთვის და კომპანიებისთვის. მოხდება აპლიკაციის სპეციალურად საქართველოსთვის თარგმნა, რაც</w:t>
      </w:r>
      <w:r w:rsidRPr="005D3DAF">
        <w:rPr>
          <w:rFonts w:ascii="Sylfaen" w:hAnsi="Sylfaen"/>
          <w:sz w:val="24"/>
          <w:szCs w:val="24"/>
          <w:lang w:val="ka-GE"/>
        </w:rPr>
        <w:t xml:space="preserve"> ხელს შეუწყობს, </w:t>
      </w:r>
      <w:r w:rsidR="00065BFD" w:rsidRPr="005D3DAF">
        <w:rPr>
          <w:rFonts w:ascii="Sylfaen" w:hAnsi="Sylfaen"/>
          <w:sz w:val="24"/>
          <w:szCs w:val="24"/>
          <w:lang w:val="ka-GE"/>
        </w:rPr>
        <w:t xml:space="preserve">საქართველოში </w:t>
      </w:r>
      <w:r w:rsidRPr="005D3DAF">
        <w:rPr>
          <w:rFonts w:ascii="Sylfaen" w:hAnsi="Sylfaen"/>
          <w:sz w:val="24"/>
          <w:szCs w:val="24"/>
          <w:lang w:val="ka-GE"/>
        </w:rPr>
        <w:t>როგორც შრომის ინსპექტორების, ისე დაწესებულებებში შრომის უსაფრთხოების მენეჯერების</w:t>
      </w:r>
      <w:r w:rsidR="00065BFD" w:rsidRPr="005D3DAF">
        <w:rPr>
          <w:rFonts w:ascii="Sylfaen" w:hAnsi="Sylfaen"/>
          <w:sz w:val="24"/>
          <w:szCs w:val="24"/>
          <w:lang w:val="ka-GE"/>
        </w:rPr>
        <w:t xml:space="preserve"> საქმიანობის</w:t>
      </w:r>
      <w:r w:rsidRPr="005D3DAF">
        <w:rPr>
          <w:rFonts w:ascii="Sylfaen" w:hAnsi="Sylfaen"/>
          <w:sz w:val="24"/>
          <w:szCs w:val="24"/>
          <w:lang w:val="ka-GE"/>
        </w:rPr>
        <w:t xml:space="preserve"> </w:t>
      </w:r>
      <w:r w:rsidR="00065BFD" w:rsidRPr="005D3DAF">
        <w:rPr>
          <w:rFonts w:ascii="Sylfaen" w:hAnsi="Sylfaen"/>
          <w:sz w:val="24"/>
          <w:szCs w:val="24"/>
          <w:lang w:val="ka-GE"/>
        </w:rPr>
        <w:t xml:space="preserve">ეფექტურობის ამაღლებას, გააუმჯობესებს პრაქტიკაში </w:t>
      </w:r>
      <w:r w:rsidRPr="005D3DAF">
        <w:rPr>
          <w:rFonts w:ascii="Sylfaen" w:hAnsi="Sylfaen"/>
          <w:sz w:val="24"/>
          <w:szCs w:val="24"/>
          <w:lang w:val="ka-GE"/>
        </w:rPr>
        <w:t xml:space="preserve">საკანონმდებლო ნორმების </w:t>
      </w:r>
      <w:r w:rsidR="00FD54B2" w:rsidRPr="005D3DAF">
        <w:rPr>
          <w:rFonts w:ascii="Sylfaen" w:hAnsi="Sylfaen"/>
          <w:sz w:val="24"/>
          <w:szCs w:val="24"/>
          <w:lang w:val="ka-GE"/>
        </w:rPr>
        <w:t>დანერგვას</w:t>
      </w:r>
      <w:r w:rsidR="00065BFD" w:rsidRPr="005D3DAF">
        <w:rPr>
          <w:rFonts w:ascii="Sylfaen" w:hAnsi="Sylfaen"/>
          <w:sz w:val="24"/>
          <w:szCs w:val="24"/>
          <w:lang w:val="ka-GE"/>
        </w:rPr>
        <w:t>, ინფორმაციაზე ხელმისაწვდომობას და შრომის კულტურის ჩამოყალიბებას.</w:t>
      </w:r>
    </w:p>
    <w:p w14:paraId="5C65C3C6" w14:textId="77777777" w:rsidR="007079D0" w:rsidRPr="005D3DAF" w:rsidRDefault="007079D0" w:rsidP="008A0A56">
      <w:pPr>
        <w:pStyle w:val="ListParagraph"/>
        <w:ind w:left="0"/>
        <w:jc w:val="both"/>
        <w:rPr>
          <w:rFonts w:ascii="Sylfaen" w:hAnsi="Sylfaen"/>
          <w:sz w:val="24"/>
          <w:szCs w:val="24"/>
          <w:lang w:val="ka-GE"/>
        </w:rPr>
      </w:pPr>
    </w:p>
    <w:p w14:paraId="4DA91967" w14:textId="77777777" w:rsidR="007079D0" w:rsidRPr="005D3DAF" w:rsidRDefault="002443CB" w:rsidP="008A0A56">
      <w:pPr>
        <w:pStyle w:val="ListParagraph"/>
        <w:ind w:left="0"/>
        <w:jc w:val="both"/>
        <w:rPr>
          <w:rFonts w:ascii="Sylfaen" w:hAnsi="Sylfaen"/>
          <w:sz w:val="24"/>
          <w:szCs w:val="24"/>
          <w:lang w:val="ka-GE"/>
        </w:rPr>
      </w:pPr>
      <w:r w:rsidRPr="005D3DAF">
        <w:rPr>
          <w:rFonts w:ascii="Sylfaen" w:hAnsi="Sylfaen"/>
          <w:sz w:val="24"/>
          <w:szCs w:val="24"/>
          <w:lang w:val="ka-GE"/>
        </w:rPr>
        <w:t>აღსანიშნავია, რომ აღნიშ</w:t>
      </w:r>
      <w:r w:rsidR="00E570B3" w:rsidRPr="005D3DAF">
        <w:rPr>
          <w:rFonts w:ascii="Sylfaen" w:hAnsi="Sylfaen"/>
          <w:sz w:val="24"/>
          <w:szCs w:val="24"/>
          <w:lang w:val="ka-GE"/>
        </w:rPr>
        <w:t>ნ</w:t>
      </w:r>
      <w:r w:rsidRPr="005D3DAF">
        <w:rPr>
          <w:rFonts w:ascii="Sylfaen" w:hAnsi="Sylfaen"/>
          <w:sz w:val="24"/>
          <w:szCs w:val="24"/>
          <w:lang w:val="ka-GE"/>
        </w:rPr>
        <w:t xml:space="preserve">ული აპლიკაციის ეფექტურობისა და მხარდაჭერისთვის, </w:t>
      </w:r>
      <w:r w:rsidR="007079D0" w:rsidRPr="005D3DAF">
        <w:rPr>
          <w:rFonts w:ascii="Sylfaen" w:hAnsi="Sylfaen"/>
          <w:sz w:val="24"/>
          <w:szCs w:val="24"/>
        </w:rPr>
        <w:t>GIZ</w:t>
      </w:r>
      <w:r w:rsidRPr="005D3DAF">
        <w:rPr>
          <w:rFonts w:ascii="Sylfaen" w:hAnsi="Sylfaen"/>
          <w:sz w:val="24"/>
          <w:szCs w:val="24"/>
        </w:rPr>
        <w:t>-</w:t>
      </w:r>
      <w:r w:rsidRPr="005D3DAF">
        <w:rPr>
          <w:rFonts w:ascii="Sylfaen" w:hAnsi="Sylfaen"/>
          <w:sz w:val="24"/>
          <w:szCs w:val="24"/>
          <w:lang w:val="ka-GE"/>
        </w:rPr>
        <w:t xml:space="preserve">ის მხარდაჭერით გაფორმდება მემორანდუმი </w:t>
      </w:r>
      <w:r w:rsidRPr="005D3DAF">
        <w:rPr>
          <w:rFonts w:ascii="Sylfaen" w:hAnsi="Sylfaen"/>
          <w:sz w:val="24"/>
          <w:szCs w:val="24"/>
        </w:rPr>
        <w:t>BG-BOU</w:t>
      </w:r>
      <w:r w:rsidRPr="005D3DAF">
        <w:rPr>
          <w:rFonts w:ascii="Sylfaen" w:hAnsi="Sylfaen"/>
          <w:sz w:val="24"/>
          <w:szCs w:val="24"/>
          <w:lang w:val="ka-GE"/>
        </w:rPr>
        <w:t xml:space="preserve">-სთან,  რომელიც დაეხმარება საქართველოს </w:t>
      </w:r>
      <w:r w:rsidR="007079D0" w:rsidRPr="005D3DAF">
        <w:rPr>
          <w:rFonts w:ascii="Sylfaen" w:hAnsi="Sylfaen"/>
          <w:sz w:val="24"/>
          <w:szCs w:val="24"/>
          <w:lang w:val="ka-GE"/>
        </w:rPr>
        <w:t>თ</w:t>
      </w:r>
      <w:r w:rsidRPr="005D3DAF">
        <w:rPr>
          <w:rFonts w:ascii="Sylfaen" w:hAnsi="Sylfaen"/>
          <w:sz w:val="24"/>
          <w:szCs w:val="24"/>
          <w:lang w:val="ka-GE"/>
        </w:rPr>
        <w:t xml:space="preserve">ანამედროვე სტანდარტების დამკვიდრებაში. ეს იქნება </w:t>
      </w:r>
      <w:r w:rsidRPr="005D3DAF">
        <w:rPr>
          <w:rFonts w:ascii="Sylfaen" w:hAnsi="Sylfaen"/>
          <w:sz w:val="24"/>
          <w:szCs w:val="24"/>
          <w:lang w:val="ka-GE"/>
        </w:rPr>
        <w:lastRenderedPageBreak/>
        <w:t>მნიშვნელოვანი რეფორმა ქართული სივრცისთვის,  ვინაიდან</w:t>
      </w:r>
      <w:r w:rsidR="00E570B3" w:rsidRPr="005D3DAF">
        <w:rPr>
          <w:rFonts w:ascii="Sylfaen" w:hAnsi="Sylfaen"/>
          <w:sz w:val="24"/>
          <w:szCs w:val="24"/>
          <w:lang w:val="ka-GE"/>
        </w:rPr>
        <w:t xml:space="preserve"> </w:t>
      </w:r>
      <w:r w:rsidRPr="005D3DAF">
        <w:rPr>
          <w:rFonts w:ascii="Sylfaen" w:hAnsi="Sylfaen"/>
          <w:sz w:val="24"/>
          <w:szCs w:val="24"/>
          <w:lang w:val="ka-GE"/>
        </w:rPr>
        <w:t xml:space="preserve">2018 </w:t>
      </w:r>
      <w:r w:rsidRPr="005D3DAF">
        <w:rPr>
          <w:rFonts w:ascii="Sylfaen" w:hAnsi="Sylfaen" w:cs="Sylfaen"/>
          <w:sz w:val="24"/>
          <w:szCs w:val="24"/>
          <w:lang w:val="ka-GE"/>
        </w:rPr>
        <w:t>წლის</w:t>
      </w:r>
      <w:r w:rsidRPr="005D3DAF">
        <w:rPr>
          <w:rFonts w:ascii="Sylfaen" w:hAnsi="Sylfaen"/>
          <w:sz w:val="24"/>
          <w:szCs w:val="24"/>
          <w:lang w:val="ka-GE"/>
        </w:rPr>
        <w:t xml:space="preserve"> 21 </w:t>
      </w:r>
      <w:r w:rsidRPr="005D3DAF">
        <w:rPr>
          <w:rFonts w:ascii="Sylfaen" w:hAnsi="Sylfaen" w:cs="Sylfaen"/>
          <w:sz w:val="24"/>
          <w:szCs w:val="24"/>
          <w:lang w:val="ka-GE"/>
        </w:rPr>
        <w:t>ივნისისთვის</w:t>
      </w:r>
      <w:r w:rsidRPr="005D3DAF">
        <w:rPr>
          <w:rFonts w:ascii="Sylfaen" w:hAnsi="Sylfaen"/>
          <w:sz w:val="24"/>
          <w:szCs w:val="24"/>
          <w:lang w:val="ka-GE"/>
        </w:rPr>
        <w:t xml:space="preserve">, </w:t>
      </w:r>
      <w:r w:rsidRPr="005D3DAF">
        <w:rPr>
          <w:rFonts w:ascii="Sylfaen" w:hAnsi="Sylfaen" w:cs="Sylfaen"/>
          <w:sz w:val="24"/>
          <w:szCs w:val="24"/>
          <w:lang w:val="ka-GE"/>
        </w:rPr>
        <w:t>საქართველოს</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ჯანმრთელობისა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სოციალური</w:t>
      </w:r>
      <w:r w:rsidRPr="005D3DAF">
        <w:rPr>
          <w:rFonts w:ascii="Sylfaen" w:hAnsi="Sylfaen"/>
          <w:sz w:val="24"/>
          <w:szCs w:val="24"/>
          <w:lang w:val="ka-GE"/>
        </w:rPr>
        <w:t xml:space="preserve"> </w:t>
      </w:r>
      <w:r w:rsidRPr="005D3DAF">
        <w:rPr>
          <w:rFonts w:ascii="Sylfaen" w:hAnsi="Sylfaen" w:cs="Sylfaen"/>
          <w:sz w:val="24"/>
          <w:szCs w:val="24"/>
          <w:lang w:val="ka-GE"/>
        </w:rPr>
        <w:t>დაცვის</w:t>
      </w:r>
      <w:r w:rsidRPr="005D3DAF">
        <w:rPr>
          <w:rFonts w:ascii="Sylfaen" w:hAnsi="Sylfaen"/>
          <w:sz w:val="24"/>
          <w:szCs w:val="24"/>
          <w:lang w:val="ka-GE"/>
        </w:rPr>
        <w:t xml:space="preserve"> </w:t>
      </w:r>
      <w:r w:rsidRPr="005D3DAF">
        <w:rPr>
          <w:rFonts w:ascii="Sylfaen" w:hAnsi="Sylfaen" w:cs="Sylfaen"/>
          <w:sz w:val="24"/>
          <w:szCs w:val="24"/>
          <w:lang w:val="ka-GE"/>
        </w:rPr>
        <w:t>მინისტრის</w:t>
      </w:r>
      <w:r w:rsidRPr="005D3DAF">
        <w:rPr>
          <w:rFonts w:ascii="Sylfaen" w:hAnsi="Sylfaen"/>
          <w:sz w:val="24"/>
          <w:szCs w:val="24"/>
          <w:lang w:val="ka-GE"/>
        </w:rPr>
        <w:t xml:space="preserve"> </w:t>
      </w:r>
      <w:r w:rsidRPr="005D3DAF">
        <w:rPr>
          <w:rFonts w:ascii="Sylfaen" w:hAnsi="Sylfaen" w:cs="Sylfaen"/>
          <w:sz w:val="24"/>
          <w:szCs w:val="24"/>
          <w:lang w:val="ka-GE"/>
        </w:rPr>
        <w:t>ბრძანებით</w:t>
      </w:r>
      <w:r w:rsidRPr="005D3DAF">
        <w:rPr>
          <w:rFonts w:ascii="Sylfaen" w:hAnsi="Sylfaen"/>
          <w:sz w:val="24"/>
          <w:szCs w:val="24"/>
          <w:lang w:val="ka-GE"/>
        </w:rPr>
        <w:t xml:space="preserve">, </w:t>
      </w:r>
      <w:r w:rsidRPr="005D3DAF">
        <w:rPr>
          <w:rFonts w:ascii="Sylfaen" w:hAnsi="Sylfaen" w:cs="Sylfaen"/>
          <w:sz w:val="24"/>
          <w:szCs w:val="24"/>
          <w:lang w:val="ka-GE"/>
        </w:rPr>
        <w:t>დამტკიცდება</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პირობების</w:t>
      </w:r>
      <w:r w:rsidRPr="005D3DAF">
        <w:rPr>
          <w:rFonts w:ascii="Sylfaen" w:hAnsi="Sylfaen"/>
          <w:sz w:val="24"/>
          <w:szCs w:val="24"/>
          <w:lang w:val="ka-GE"/>
        </w:rPr>
        <w:t xml:space="preserve"> </w:t>
      </w:r>
      <w:r w:rsidRPr="005D3DAF">
        <w:rPr>
          <w:rFonts w:ascii="Sylfaen" w:hAnsi="Sylfaen" w:cs="Sylfaen"/>
          <w:sz w:val="24"/>
          <w:szCs w:val="24"/>
          <w:lang w:val="ka-GE"/>
        </w:rPr>
        <w:t>ინსპექტირების</w:t>
      </w:r>
      <w:r w:rsidRPr="005D3DAF">
        <w:rPr>
          <w:rFonts w:ascii="Sylfaen" w:hAnsi="Sylfaen"/>
          <w:sz w:val="24"/>
          <w:szCs w:val="24"/>
          <w:lang w:val="ka-GE"/>
        </w:rPr>
        <w:t xml:space="preserve"> </w:t>
      </w:r>
      <w:r w:rsidRPr="005D3DAF">
        <w:rPr>
          <w:rFonts w:ascii="Sylfaen" w:hAnsi="Sylfaen" w:cs="Sylfaen"/>
          <w:sz w:val="24"/>
          <w:szCs w:val="24"/>
          <w:lang w:val="ka-GE"/>
        </w:rPr>
        <w:t>დეპარტამენტის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შემუშავებული</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სპეციალისტის</w:t>
      </w:r>
      <w:r w:rsidRPr="005D3DAF">
        <w:rPr>
          <w:rFonts w:ascii="Sylfaen" w:hAnsi="Sylfaen"/>
          <w:sz w:val="24"/>
          <w:szCs w:val="24"/>
          <w:lang w:val="ka-GE"/>
        </w:rPr>
        <w:t xml:space="preserve"> </w:t>
      </w:r>
      <w:r w:rsidRPr="005D3DAF">
        <w:rPr>
          <w:rFonts w:ascii="Sylfaen" w:hAnsi="Sylfaen" w:cs="Sylfaen"/>
          <w:sz w:val="24"/>
          <w:szCs w:val="24"/>
          <w:lang w:val="ka-GE"/>
        </w:rPr>
        <w:t>აკრედიტებული</w:t>
      </w:r>
      <w:r w:rsidRPr="005D3DAF">
        <w:rPr>
          <w:rFonts w:ascii="Sylfaen" w:hAnsi="Sylfaen"/>
          <w:sz w:val="24"/>
          <w:szCs w:val="24"/>
          <w:lang w:val="ka-GE"/>
        </w:rPr>
        <w:t xml:space="preserve"> </w:t>
      </w:r>
      <w:r w:rsidRPr="005D3DAF">
        <w:rPr>
          <w:rFonts w:ascii="Sylfaen" w:hAnsi="Sylfaen" w:cs="Sylfaen"/>
          <w:sz w:val="24"/>
          <w:szCs w:val="24"/>
          <w:lang w:val="ka-GE"/>
        </w:rPr>
        <w:t>პროგრამა</w:t>
      </w:r>
      <w:r w:rsidRPr="005D3DAF">
        <w:rPr>
          <w:rFonts w:ascii="Sylfaen" w:hAnsi="Sylfaen"/>
          <w:sz w:val="24"/>
          <w:szCs w:val="24"/>
          <w:lang w:val="ka-GE"/>
        </w:rPr>
        <w:t xml:space="preserve">“, </w:t>
      </w:r>
      <w:r w:rsidRPr="005D3DAF">
        <w:rPr>
          <w:rFonts w:ascii="Sylfaen" w:hAnsi="Sylfaen" w:cs="Sylfaen"/>
          <w:sz w:val="24"/>
          <w:szCs w:val="24"/>
          <w:lang w:val="ka-GE"/>
        </w:rPr>
        <w:t>რომლის</w:t>
      </w:r>
      <w:r w:rsidRPr="005D3DAF">
        <w:rPr>
          <w:rFonts w:ascii="Sylfaen" w:hAnsi="Sylfaen"/>
          <w:sz w:val="24"/>
          <w:szCs w:val="24"/>
          <w:lang w:val="ka-GE"/>
        </w:rPr>
        <w:t xml:space="preserve"> </w:t>
      </w:r>
      <w:r w:rsidRPr="005D3DAF">
        <w:rPr>
          <w:rFonts w:ascii="Sylfaen" w:hAnsi="Sylfaen" w:cs="Sylfaen"/>
          <w:sz w:val="24"/>
          <w:szCs w:val="24"/>
          <w:lang w:val="ka-GE"/>
        </w:rPr>
        <w:t>ფარგლებშიც</w:t>
      </w:r>
      <w:r w:rsidRPr="005D3DAF">
        <w:rPr>
          <w:rFonts w:ascii="Sylfaen" w:hAnsi="Sylfaen"/>
          <w:sz w:val="24"/>
          <w:szCs w:val="24"/>
          <w:lang w:val="ka-GE"/>
        </w:rPr>
        <w:t xml:space="preserve"> </w:t>
      </w:r>
      <w:r w:rsidRPr="005D3DAF">
        <w:rPr>
          <w:rFonts w:ascii="Sylfaen" w:hAnsi="Sylfaen" w:cs="Sylfaen"/>
          <w:sz w:val="24"/>
          <w:szCs w:val="24"/>
          <w:lang w:val="ka-GE"/>
        </w:rPr>
        <w:t>კომპანიას</w:t>
      </w:r>
      <w:r w:rsidRPr="005D3DAF">
        <w:rPr>
          <w:rFonts w:ascii="Sylfaen" w:hAnsi="Sylfaen"/>
          <w:sz w:val="24"/>
          <w:szCs w:val="24"/>
          <w:lang w:val="ka-GE"/>
        </w:rPr>
        <w:t xml:space="preserve"> </w:t>
      </w:r>
      <w:r w:rsidRPr="005D3DAF">
        <w:rPr>
          <w:rFonts w:ascii="Sylfaen" w:hAnsi="Sylfaen" w:cs="Sylfaen"/>
          <w:sz w:val="24"/>
          <w:szCs w:val="24"/>
          <w:lang w:val="ka-GE"/>
        </w:rPr>
        <w:t>ექნება</w:t>
      </w:r>
      <w:r w:rsidRPr="005D3DAF">
        <w:rPr>
          <w:rFonts w:ascii="Sylfaen" w:hAnsi="Sylfaen"/>
          <w:sz w:val="24"/>
          <w:szCs w:val="24"/>
          <w:lang w:val="ka-GE"/>
        </w:rPr>
        <w:t xml:space="preserve"> </w:t>
      </w:r>
      <w:r w:rsidRPr="005D3DAF">
        <w:rPr>
          <w:rFonts w:ascii="Sylfaen" w:hAnsi="Sylfaen" w:cs="Sylfaen"/>
          <w:sz w:val="24"/>
          <w:szCs w:val="24"/>
          <w:lang w:val="ka-GE"/>
        </w:rPr>
        <w:t>ვალდებულება</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სპეციალისტად</w:t>
      </w:r>
      <w:r w:rsidRPr="005D3DAF">
        <w:rPr>
          <w:rFonts w:ascii="Sylfaen" w:hAnsi="Sylfaen"/>
          <w:sz w:val="24"/>
          <w:szCs w:val="24"/>
          <w:lang w:val="ka-GE"/>
        </w:rPr>
        <w:t xml:space="preserve"> </w:t>
      </w:r>
      <w:r w:rsidRPr="005D3DAF">
        <w:rPr>
          <w:rFonts w:ascii="Sylfaen" w:hAnsi="Sylfaen" w:cs="Sylfaen"/>
          <w:sz w:val="24"/>
          <w:szCs w:val="24"/>
          <w:lang w:val="ka-GE"/>
        </w:rPr>
        <w:t>ჰყავდეს</w:t>
      </w:r>
      <w:r w:rsidRPr="005D3DAF">
        <w:rPr>
          <w:rFonts w:ascii="Sylfaen" w:hAnsi="Sylfaen"/>
          <w:sz w:val="24"/>
          <w:szCs w:val="24"/>
          <w:lang w:val="ka-GE"/>
        </w:rPr>
        <w:t xml:space="preserve"> </w:t>
      </w:r>
      <w:r w:rsidRPr="005D3DAF">
        <w:rPr>
          <w:rFonts w:ascii="Sylfaen" w:hAnsi="Sylfaen" w:cs="Sylfaen"/>
          <w:sz w:val="24"/>
          <w:szCs w:val="24"/>
          <w:lang w:val="ka-GE"/>
        </w:rPr>
        <w:t>მხოლოდ</w:t>
      </w:r>
      <w:r w:rsidRPr="005D3DAF">
        <w:rPr>
          <w:rFonts w:ascii="Sylfaen" w:hAnsi="Sylfaen"/>
          <w:sz w:val="24"/>
          <w:szCs w:val="24"/>
          <w:lang w:val="ka-GE"/>
        </w:rPr>
        <w:t xml:space="preserve"> </w:t>
      </w:r>
      <w:r w:rsidRPr="005D3DAF">
        <w:rPr>
          <w:rFonts w:ascii="Sylfaen" w:hAnsi="Sylfaen" w:cs="Sylfaen"/>
          <w:sz w:val="24"/>
          <w:szCs w:val="24"/>
          <w:lang w:val="ka-GE"/>
        </w:rPr>
        <w:t>სერტიფიცირებული</w:t>
      </w:r>
      <w:r w:rsidRPr="005D3DAF">
        <w:rPr>
          <w:rFonts w:ascii="Sylfaen" w:hAnsi="Sylfaen"/>
          <w:sz w:val="24"/>
          <w:szCs w:val="24"/>
          <w:lang w:val="ka-GE"/>
        </w:rPr>
        <w:t xml:space="preserve"> </w:t>
      </w:r>
      <w:r w:rsidRPr="005D3DAF">
        <w:rPr>
          <w:rFonts w:ascii="Sylfaen" w:hAnsi="Sylfaen" w:cs="Sylfaen"/>
          <w:sz w:val="24"/>
          <w:szCs w:val="24"/>
          <w:lang w:val="ka-GE"/>
        </w:rPr>
        <w:t>პირი</w:t>
      </w:r>
      <w:r w:rsidR="007079D0" w:rsidRPr="005D3DAF">
        <w:rPr>
          <w:rFonts w:ascii="Sylfaen" w:hAnsi="Sylfaen"/>
          <w:sz w:val="24"/>
          <w:szCs w:val="24"/>
          <w:lang w:val="ka-GE"/>
        </w:rPr>
        <w:t>.</w:t>
      </w:r>
    </w:p>
    <w:p w14:paraId="1DDA6DC2" w14:textId="77777777" w:rsidR="007079D0" w:rsidRPr="005D3DAF" w:rsidRDefault="007079D0" w:rsidP="008A0A56">
      <w:pPr>
        <w:pStyle w:val="ListParagraph"/>
        <w:ind w:left="0"/>
        <w:jc w:val="both"/>
        <w:rPr>
          <w:rFonts w:ascii="Sylfaen" w:hAnsi="Sylfaen" w:cs="Sylfaen"/>
          <w:sz w:val="24"/>
          <w:szCs w:val="24"/>
          <w:lang w:val="ka-GE"/>
        </w:rPr>
      </w:pPr>
    </w:p>
    <w:p w14:paraId="322F94FA" w14:textId="0350F8D3" w:rsidR="002443CB" w:rsidRPr="005D3DAF" w:rsidRDefault="002443CB" w:rsidP="008A0A56">
      <w:pPr>
        <w:pStyle w:val="ListParagraph"/>
        <w:ind w:left="0"/>
        <w:jc w:val="both"/>
        <w:rPr>
          <w:rFonts w:ascii="Sylfaen" w:hAnsi="Sylfaen"/>
          <w:sz w:val="24"/>
          <w:szCs w:val="24"/>
          <w:lang w:val="ka-GE"/>
        </w:rPr>
      </w:pPr>
      <w:r w:rsidRPr="005D3DAF">
        <w:rPr>
          <w:rFonts w:ascii="Sylfaen" w:hAnsi="Sylfaen" w:cs="Sylfaen"/>
          <w:sz w:val="24"/>
          <w:szCs w:val="24"/>
          <w:lang w:val="ka-GE"/>
        </w:rPr>
        <w:t xml:space="preserve">აღნიშნული </w:t>
      </w:r>
      <w:r w:rsidR="007079D0" w:rsidRPr="005D3DAF">
        <w:rPr>
          <w:rFonts w:ascii="Sylfaen" w:hAnsi="Sylfaen" w:cs="Sylfaen"/>
          <w:sz w:val="24"/>
          <w:szCs w:val="24"/>
          <w:lang w:val="ka-GE"/>
        </w:rPr>
        <w:t>აკრედიტ</w:t>
      </w:r>
      <w:r w:rsidRPr="005D3DAF">
        <w:rPr>
          <w:rFonts w:ascii="Sylfaen" w:hAnsi="Sylfaen" w:cs="Sylfaen"/>
          <w:sz w:val="24"/>
          <w:szCs w:val="24"/>
          <w:lang w:val="ka-GE"/>
        </w:rPr>
        <w:t>ებული პროგრამის განმახორციელებელი</w:t>
      </w:r>
      <w:r w:rsidRPr="005D3DAF">
        <w:rPr>
          <w:rFonts w:ascii="Sylfaen" w:hAnsi="Sylfaen"/>
          <w:sz w:val="24"/>
          <w:szCs w:val="24"/>
          <w:lang w:val="ka-GE"/>
        </w:rPr>
        <w:t xml:space="preserve"> </w:t>
      </w:r>
      <w:r w:rsidR="007079D0" w:rsidRPr="005D3DAF">
        <w:rPr>
          <w:rFonts w:ascii="Sylfaen" w:hAnsi="Sylfaen" w:cs="Sylfaen"/>
          <w:sz w:val="24"/>
          <w:szCs w:val="24"/>
          <w:lang w:val="ka-GE"/>
        </w:rPr>
        <w:t>ორგანიზა</w:t>
      </w:r>
      <w:r w:rsidRPr="005D3DAF">
        <w:rPr>
          <w:rFonts w:ascii="Sylfaen" w:hAnsi="Sylfaen" w:cs="Sylfaen"/>
          <w:sz w:val="24"/>
          <w:szCs w:val="24"/>
          <w:lang w:val="ka-GE"/>
        </w:rPr>
        <w:t>ცია</w:t>
      </w:r>
      <w:r w:rsidR="009D6543" w:rsidRPr="005D3DAF">
        <w:rPr>
          <w:rFonts w:ascii="Sylfaen" w:hAnsi="Sylfaen"/>
          <w:sz w:val="24"/>
          <w:szCs w:val="24"/>
          <w:lang w:val="ka-GE"/>
        </w:rPr>
        <w:t xml:space="preserve"> </w:t>
      </w:r>
      <w:r w:rsidRPr="005D3DAF">
        <w:rPr>
          <w:rFonts w:ascii="Sylfaen" w:hAnsi="Sylfaen" w:cs="Sylfaen"/>
          <w:sz w:val="24"/>
          <w:szCs w:val="24"/>
          <w:lang w:val="ka-GE"/>
        </w:rPr>
        <w:t>ვალდებული</w:t>
      </w:r>
      <w:r w:rsidRPr="005D3DAF">
        <w:rPr>
          <w:rFonts w:ascii="Sylfaen" w:hAnsi="Sylfaen"/>
          <w:sz w:val="24"/>
          <w:szCs w:val="24"/>
          <w:lang w:val="ka-GE"/>
        </w:rPr>
        <w:t xml:space="preserve"> </w:t>
      </w:r>
      <w:r w:rsidRPr="005D3DAF">
        <w:rPr>
          <w:rFonts w:ascii="Sylfaen" w:hAnsi="Sylfaen" w:cs="Sylfaen"/>
          <w:sz w:val="24"/>
          <w:szCs w:val="24"/>
          <w:lang w:val="ka-GE"/>
        </w:rPr>
        <w:t>იქნება</w:t>
      </w:r>
      <w:r w:rsidR="009D6543" w:rsidRPr="005D3DAF">
        <w:rPr>
          <w:rFonts w:ascii="Sylfaen" w:hAnsi="Sylfaen" w:cs="Sylfaen"/>
          <w:sz w:val="24"/>
          <w:szCs w:val="24"/>
          <w:lang w:val="ka-GE"/>
        </w:rPr>
        <w:t>,</w:t>
      </w:r>
      <w:r w:rsidRPr="005D3DAF">
        <w:rPr>
          <w:rFonts w:ascii="Sylfaen" w:hAnsi="Sylfaen"/>
          <w:sz w:val="24"/>
          <w:szCs w:val="24"/>
          <w:lang w:val="ka-GE"/>
        </w:rPr>
        <w:t xml:space="preserve"> </w:t>
      </w:r>
      <w:r w:rsidRPr="005D3DAF">
        <w:rPr>
          <w:rFonts w:ascii="Sylfaen" w:hAnsi="Sylfaen" w:cs="Sylfaen"/>
          <w:sz w:val="24"/>
          <w:szCs w:val="24"/>
          <w:lang w:val="ka-GE"/>
        </w:rPr>
        <w:t>სამინისტროს</w:t>
      </w:r>
      <w:r w:rsidRPr="005D3DAF">
        <w:rPr>
          <w:rFonts w:ascii="Sylfaen" w:hAnsi="Sylfaen"/>
          <w:sz w:val="24"/>
          <w:szCs w:val="24"/>
          <w:lang w:val="ka-GE"/>
        </w:rPr>
        <w:t xml:space="preserve"> </w:t>
      </w:r>
      <w:r w:rsidRPr="005D3DAF">
        <w:rPr>
          <w:rFonts w:ascii="Sylfaen" w:hAnsi="Sylfaen" w:cs="Sylfaen"/>
          <w:sz w:val="24"/>
          <w:szCs w:val="24"/>
          <w:lang w:val="ka-GE"/>
        </w:rPr>
        <w:t>მიაწოდოს</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სერტიფიცირებული</w:t>
      </w:r>
      <w:r w:rsidRPr="005D3DAF">
        <w:rPr>
          <w:rFonts w:ascii="Sylfaen" w:hAnsi="Sylfaen"/>
          <w:sz w:val="24"/>
          <w:szCs w:val="24"/>
          <w:lang w:val="ka-GE"/>
        </w:rPr>
        <w:t xml:space="preserve"> </w:t>
      </w:r>
      <w:r w:rsidRPr="005D3DAF">
        <w:rPr>
          <w:rFonts w:ascii="Sylfaen" w:hAnsi="Sylfaen" w:cs="Sylfaen"/>
          <w:sz w:val="24"/>
          <w:szCs w:val="24"/>
          <w:lang w:val="ka-GE"/>
        </w:rPr>
        <w:t>პირების</w:t>
      </w:r>
      <w:r w:rsidRPr="005D3DAF">
        <w:rPr>
          <w:rFonts w:ascii="Sylfaen" w:hAnsi="Sylfaen"/>
          <w:sz w:val="24"/>
          <w:szCs w:val="24"/>
          <w:lang w:val="ka-GE"/>
        </w:rPr>
        <w:t xml:space="preserve"> </w:t>
      </w:r>
      <w:r w:rsidRPr="005D3DAF">
        <w:rPr>
          <w:rFonts w:ascii="Sylfaen" w:hAnsi="Sylfaen" w:cs="Sylfaen"/>
          <w:sz w:val="24"/>
          <w:szCs w:val="24"/>
          <w:lang w:val="ka-GE"/>
        </w:rPr>
        <w:t>მონაცემები</w:t>
      </w:r>
      <w:r w:rsidRPr="005D3DAF">
        <w:rPr>
          <w:rFonts w:ascii="Sylfaen" w:hAnsi="Sylfaen"/>
          <w:sz w:val="24"/>
          <w:szCs w:val="24"/>
          <w:lang w:val="ka-GE"/>
        </w:rPr>
        <w:t xml:space="preserve">, </w:t>
      </w:r>
      <w:r w:rsidRPr="005D3DAF">
        <w:rPr>
          <w:rFonts w:ascii="Sylfaen" w:hAnsi="Sylfaen" w:cs="Sylfaen"/>
          <w:sz w:val="24"/>
          <w:szCs w:val="24"/>
          <w:lang w:val="ka-GE"/>
        </w:rPr>
        <w:t>რაც</w:t>
      </w:r>
      <w:r w:rsidRPr="005D3DAF">
        <w:rPr>
          <w:rFonts w:ascii="Sylfaen" w:hAnsi="Sylfaen"/>
          <w:sz w:val="24"/>
          <w:szCs w:val="24"/>
          <w:lang w:val="ka-GE"/>
        </w:rPr>
        <w:t xml:space="preserve"> </w:t>
      </w:r>
      <w:r w:rsidR="00571553" w:rsidRPr="005D3DAF">
        <w:rPr>
          <w:rFonts w:ascii="Sylfaen" w:hAnsi="Sylfaen" w:cs="Sylfaen"/>
          <w:sz w:val="24"/>
          <w:szCs w:val="24"/>
          <w:lang w:val="ka-GE"/>
        </w:rPr>
        <w:t>დეპარტამენტს მისცემს</w:t>
      </w:r>
      <w:r w:rsidRPr="005D3DAF">
        <w:rPr>
          <w:rFonts w:ascii="Sylfaen" w:hAnsi="Sylfaen"/>
          <w:sz w:val="24"/>
          <w:szCs w:val="24"/>
          <w:lang w:val="ka-GE"/>
        </w:rPr>
        <w:t xml:space="preserve"> </w:t>
      </w:r>
      <w:r w:rsidRPr="005D3DAF">
        <w:rPr>
          <w:rFonts w:ascii="Sylfaen" w:hAnsi="Sylfaen" w:cs="Sylfaen"/>
          <w:sz w:val="24"/>
          <w:szCs w:val="24"/>
          <w:lang w:val="ka-GE"/>
        </w:rPr>
        <w:t>საშუალებას</w:t>
      </w:r>
      <w:r w:rsidRPr="005D3DAF">
        <w:rPr>
          <w:rFonts w:ascii="Sylfaen" w:hAnsi="Sylfaen"/>
          <w:sz w:val="24"/>
          <w:szCs w:val="24"/>
          <w:lang w:val="ka-GE"/>
        </w:rPr>
        <w:t xml:space="preserve"> </w:t>
      </w:r>
      <w:r w:rsidR="00571553" w:rsidRPr="005D3DAF">
        <w:rPr>
          <w:rFonts w:ascii="Sylfaen" w:hAnsi="Sylfaen" w:cs="Sylfaen"/>
          <w:sz w:val="24"/>
          <w:szCs w:val="24"/>
          <w:lang w:val="ka-GE"/>
        </w:rPr>
        <w:t>აწარმოოს</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სპეციალისტების</w:t>
      </w:r>
      <w:r w:rsidRPr="005D3DAF">
        <w:rPr>
          <w:rFonts w:ascii="Sylfaen" w:hAnsi="Sylfaen"/>
          <w:sz w:val="24"/>
          <w:szCs w:val="24"/>
          <w:lang w:val="ka-GE"/>
        </w:rPr>
        <w:t xml:space="preserve"> </w:t>
      </w:r>
      <w:r w:rsidRPr="005D3DAF">
        <w:rPr>
          <w:rFonts w:ascii="Sylfaen" w:hAnsi="Sylfaen" w:cs="Sylfaen"/>
          <w:sz w:val="24"/>
          <w:szCs w:val="24"/>
          <w:lang w:val="ka-GE"/>
        </w:rPr>
        <w:t>ერთიანი</w:t>
      </w:r>
      <w:r w:rsidRPr="005D3DAF">
        <w:rPr>
          <w:rFonts w:ascii="Sylfaen" w:hAnsi="Sylfaen"/>
          <w:sz w:val="24"/>
          <w:szCs w:val="24"/>
          <w:lang w:val="ka-GE"/>
        </w:rPr>
        <w:t xml:space="preserve"> </w:t>
      </w:r>
      <w:r w:rsidRPr="005D3DAF">
        <w:rPr>
          <w:rFonts w:ascii="Sylfaen" w:hAnsi="Sylfaen" w:cs="Sylfaen"/>
          <w:sz w:val="24"/>
          <w:szCs w:val="24"/>
          <w:lang w:val="ka-GE"/>
        </w:rPr>
        <w:t>რეესტრი</w:t>
      </w:r>
      <w:r w:rsidRPr="005D3DAF">
        <w:rPr>
          <w:rFonts w:ascii="Sylfaen" w:hAnsi="Sylfaen"/>
          <w:sz w:val="24"/>
          <w:szCs w:val="24"/>
          <w:lang w:val="ka-GE"/>
        </w:rPr>
        <w:t xml:space="preserve">, </w:t>
      </w:r>
      <w:r w:rsidRPr="005D3DAF">
        <w:rPr>
          <w:rFonts w:ascii="Sylfaen" w:hAnsi="Sylfaen" w:cs="Sylfaen"/>
          <w:sz w:val="24"/>
          <w:szCs w:val="24"/>
          <w:lang w:val="ka-GE"/>
        </w:rPr>
        <w:t>რათა</w:t>
      </w:r>
      <w:r w:rsidRPr="005D3DAF">
        <w:rPr>
          <w:rFonts w:ascii="Sylfaen" w:hAnsi="Sylfaen"/>
          <w:sz w:val="24"/>
          <w:szCs w:val="24"/>
          <w:lang w:val="ka-GE"/>
        </w:rPr>
        <w:t xml:space="preserve"> </w:t>
      </w:r>
      <w:r w:rsidRPr="005D3DAF">
        <w:rPr>
          <w:rFonts w:ascii="Sylfaen" w:hAnsi="Sylfaen" w:cs="Sylfaen"/>
          <w:sz w:val="24"/>
          <w:szCs w:val="24"/>
          <w:lang w:val="ka-GE"/>
        </w:rPr>
        <w:t>თავიდან</w:t>
      </w:r>
      <w:r w:rsidRPr="005D3DAF">
        <w:rPr>
          <w:rFonts w:ascii="Sylfaen" w:hAnsi="Sylfaen"/>
          <w:sz w:val="24"/>
          <w:szCs w:val="24"/>
          <w:lang w:val="ka-GE"/>
        </w:rPr>
        <w:t xml:space="preserve"> </w:t>
      </w:r>
      <w:r w:rsidRPr="005D3DAF">
        <w:rPr>
          <w:rFonts w:ascii="Sylfaen" w:hAnsi="Sylfaen" w:cs="Sylfaen"/>
          <w:sz w:val="24"/>
          <w:szCs w:val="24"/>
          <w:lang w:val="ka-GE"/>
        </w:rPr>
        <w:t>ავიცილოთ</w:t>
      </w:r>
      <w:r w:rsidRPr="005D3DAF">
        <w:rPr>
          <w:rFonts w:ascii="Sylfaen" w:hAnsi="Sylfaen"/>
          <w:sz w:val="24"/>
          <w:szCs w:val="24"/>
          <w:lang w:val="ka-GE"/>
        </w:rPr>
        <w:t xml:space="preserve"> </w:t>
      </w:r>
      <w:r w:rsidRPr="005D3DAF">
        <w:rPr>
          <w:rFonts w:ascii="Sylfaen" w:hAnsi="Sylfaen" w:cs="Sylfaen"/>
          <w:sz w:val="24"/>
          <w:szCs w:val="24"/>
          <w:lang w:val="ka-GE"/>
        </w:rPr>
        <w:t>დაწესებულებებში</w:t>
      </w:r>
      <w:r w:rsidRPr="005D3DAF">
        <w:rPr>
          <w:rFonts w:ascii="Sylfaen" w:hAnsi="Sylfaen"/>
          <w:sz w:val="24"/>
          <w:szCs w:val="24"/>
          <w:lang w:val="ka-GE"/>
        </w:rPr>
        <w:t xml:space="preserve"> </w:t>
      </w:r>
      <w:r w:rsidRPr="005D3DAF">
        <w:rPr>
          <w:rFonts w:ascii="Sylfaen" w:hAnsi="Sylfaen" w:cs="Sylfaen"/>
          <w:sz w:val="24"/>
          <w:szCs w:val="24"/>
          <w:lang w:val="ka-GE"/>
        </w:rPr>
        <w:t>არაკვალიფიციური</w:t>
      </w:r>
      <w:r w:rsidRPr="005D3DAF">
        <w:rPr>
          <w:rFonts w:ascii="Sylfaen" w:hAnsi="Sylfaen"/>
          <w:sz w:val="24"/>
          <w:szCs w:val="24"/>
          <w:lang w:val="ka-GE"/>
        </w:rPr>
        <w:t xml:space="preserve"> </w:t>
      </w:r>
      <w:r w:rsidRPr="005D3DAF">
        <w:rPr>
          <w:rFonts w:ascii="Sylfaen" w:hAnsi="Sylfaen" w:cs="Sylfaen"/>
          <w:sz w:val="24"/>
          <w:szCs w:val="24"/>
          <w:lang w:val="ka-GE"/>
        </w:rPr>
        <w:t>პირების</w:t>
      </w:r>
      <w:r w:rsidRPr="005D3DAF">
        <w:rPr>
          <w:rFonts w:ascii="Sylfaen" w:hAnsi="Sylfaen"/>
          <w:sz w:val="24"/>
          <w:szCs w:val="24"/>
          <w:lang w:val="ka-GE"/>
        </w:rPr>
        <w:t xml:space="preserve"> </w:t>
      </w:r>
      <w:r w:rsidRPr="005D3DAF">
        <w:rPr>
          <w:rFonts w:ascii="Sylfaen" w:hAnsi="Sylfaen" w:cs="Sylfaen"/>
          <w:sz w:val="24"/>
          <w:szCs w:val="24"/>
          <w:lang w:val="ka-GE"/>
        </w:rPr>
        <w:t>მიერ</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უსაფრთხოების</w:t>
      </w:r>
      <w:r w:rsidRPr="005D3DAF">
        <w:rPr>
          <w:rFonts w:ascii="Sylfaen" w:hAnsi="Sylfaen"/>
          <w:sz w:val="24"/>
          <w:szCs w:val="24"/>
          <w:lang w:val="ka-GE"/>
        </w:rPr>
        <w:t xml:space="preserve"> </w:t>
      </w:r>
      <w:r w:rsidRPr="005D3DAF">
        <w:rPr>
          <w:rFonts w:ascii="Sylfaen" w:hAnsi="Sylfaen" w:cs="Sylfaen"/>
          <w:sz w:val="24"/>
          <w:szCs w:val="24"/>
          <w:lang w:val="ka-GE"/>
        </w:rPr>
        <w:t>არასწორი</w:t>
      </w:r>
      <w:r w:rsidRPr="005D3DAF">
        <w:rPr>
          <w:rFonts w:ascii="Sylfaen" w:hAnsi="Sylfaen"/>
          <w:sz w:val="24"/>
          <w:szCs w:val="24"/>
          <w:lang w:val="ka-GE"/>
        </w:rPr>
        <w:t xml:space="preserve"> </w:t>
      </w:r>
      <w:r w:rsidRPr="005D3DAF">
        <w:rPr>
          <w:rFonts w:ascii="Sylfaen" w:hAnsi="Sylfaen" w:cs="Sylfaen"/>
          <w:sz w:val="24"/>
          <w:szCs w:val="24"/>
          <w:lang w:val="ka-GE"/>
        </w:rPr>
        <w:t>სისტემის</w:t>
      </w:r>
      <w:r w:rsidRPr="005D3DAF">
        <w:rPr>
          <w:rFonts w:ascii="Sylfaen" w:hAnsi="Sylfaen"/>
          <w:sz w:val="24"/>
          <w:szCs w:val="24"/>
          <w:lang w:val="ka-GE"/>
        </w:rPr>
        <w:t xml:space="preserve"> </w:t>
      </w:r>
      <w:r w:rsidRPr="005D3DAF">
        <w:rPr>
          <w:rFonts w:ascii="Sylfaen" w:hAnsi="Sylfaen" w:cs="Sylfaen"/>
          <w:sz w:val="24"/>
          <w:szCs w:val="24"/>
          <w:lang w:val="ka-GE"/>
        </w:rPr>
        <w:t>ჩამოყალიბება</w:t>
      </w:r>
      <w:r w:rsidRPr="005D3DAF">
        <w:rPr>
          <w:rFonts w:ascii="Sylfaen" w:hAnsi="Sylfaen"/>
          <w:sz w:val="24"/>
          <w:szCs w:val="24"/>
          <w:lang w:val="ka-GE"/>
        </w:rPr>
        <w:t xml:space="preserve">. </w:t>
      </w:r>
      <w:r w:rsidRPr="005D3DAF">
        <w:rPr>
          <w:rFonts w:ascii="Sylfaen" w:hAnsi="Sylfaen" w:cs="Sylfaen"/>
          <w:sz w:val="24"/>
          <w:szCs w:val="24"/>
          <w:lang w:val="ka-GE"/>
        </w:rPr>
        <w:t>აღნიშნული</w:t>
      </w:r>
      <w:r w:rsidRPr="005D3DAF">
        <w:rPr>
          <w:rFonts w:ascii="Sylfaen" w:hAnsi="Sylfaen"/>
          <w:sz w:val="24"/>
          <w:szCs w:val="24"/>
          <w:lang w:val="ka-GE"/>
        </w:rPr>
        <w:t xml:space="preserve"> </w:t>
      </w:r>
      <w:r w:rsidRPr="005D3DAF">
        <w:rPr>
          <w:rFonts w:ascii="Sylfaen" w:hAnsi="Sylfaen" w:cs="Sylfaen"/>
          <w:sz w:val="24"/>
          <w:szCs w:val="24"/>
          <w:lang w:val="ka-GE"/>
        </w:rPr>
        <w:t>რეესტრის</w:t>
      </w:r>
      <w:r w:rsidRPr="005D3DAF">
        <w:rPr>
          <w:rFonts w:ascii="Sylfaen" w:hAnsi="Sylfaen"/>
          <w:sz w:val="24"/>
          <w:szCs w:val="24"/>
          <w:lang w:val="ka-GE"/>
        </w:rPr>
        <w:t xml:space="preserve"> </w:t>
      </w:r>
      <w:r w:rsidRPr="005D3DAF">
        <w:rPr>
          <w:rFonts w:ascii="Sylfaen" w:hAnsi="Sylfaen" w:cs="Sylfaen"/>
          <w:sz w:val="24"/>
          <w:szCs w:val="24"/>
          <w:lang w:val="ka-GE"/>
        </w:rPr>
        <w:t>ბაზაზე</w:t>
      </w:r>
      <w:r w:rsidRPr="005D3DAF">
        <w:rPr>
          <w:rFonts w:ascii="Sylfaen" w:hAnsi="Sylfaen"/>
          <w:sz w:val="24"/>
          <w:szCs w:val="24"/>
          <w:lang w:val="ka-GE"/>
        </w:rPr>
        <w:t xml:space="preserve">, </w:t>
      </w:r>
      <w:r w:rsidRPr="005D3DAF">
        <w:rPr>
          <w:rFonts w:ascii="Sylfaen" w:hAnsi="Sylfaen" w:cs="Sylfaen"/>
          <w:sz w:val="24"/>
          <w:szCs w:val="24"/>
          <w:lang w:val="ka-GE"/>
        </w:rPr>
        <w:t>უსაფრთოების</w:t>
      </w:r>
      <w:r w:rsidRPr="005D3DAF">
        <w:rPr>
          <w:rFonts w:ascii="Sylfaen" w:hAnsi="Sylfaen"/>
          <w:sz w:val="24"/>
          <w:szCs w:val="24"/>
          <w:lang w:val="ka-GE"/>
        </w:rPr>
        <w:t xml:space="preserve"> </w:t>
      </w:r>
      <w:r w:rsidR="00571553" w:rsidRPr="005D3DAF">
        <w:rPr>
          <w:rFonts w:ascii="Sylfaen" w:hAnsi="Sylfaen" w:cs="Sylfaen"/>
          <w:sz w:val="24"/>
          <w:szCs w:val="24"/>
          <w:lang w:val="ka-GE"/>
        </w:rPr>
        <w:t>სპეციალისტებს</w:t>
      </w:r>
      <w:r w:rsidRPr="005D3DAF">
        <w:rPr>
          <w:rFonts w:ascii="Sylfaen" w:hAnsi="Sylfaen"/>
          <w:sz w:val="24"/>
          <w:szCs w:val="24"/>
          <w:lang w:val="ka-GE"/>
        </w:rPr>
        <w:t xml:space="preserve"> </w:t>
      </w:r>
      <w:r w:rsidRPr="005D3DAF">
        <w:rPr>
          <w:rFonts w:ascii="Sylfaen" w:hAnsi="Sylfaen" w:cs="Sylfaen"/>
          <w:sz w:val="24"/>
          <w:szCs w:val="24"/>
          <w:lang w:val="ka-GE"/>
        </w:rPr>
        <w:t>მთელი</w:t>
      </w:r>
      <w:r w:rsidRPr="005D3DAF">
        <w:rPr>
          <w:rFonts w:ascii="Sylfaen" w:hAnsi="Sylfaen"/>
          <w:sz w:val="24"/>
          <w:szCs w:val="24"/>
          <w:lang w:val="ka-GE"/>
        </w:rPr>
        <w:t xml:space="preserve"> </w:t>
      </w:r>
      <w:r w:rsidRPr="005D3DAF">
        <w:rPr>
          <w:rFonts w:ascii="Sylfaen" w:hAnsi="Sylfaen" w:cs="Sylfaen"/>
          <w:sz w:val="24"/>
          <w:szCs w:val="24"/>
          <w:lang w:val="ka-GE"/>
        </w:rPr>
        <w:t>ქვეყნის</w:t>
      </w:r>
      <w:r w:rsidRPr="005D3DAF">
        <w:rPr>
          <w:rFonts w:ascii="Sylfaen" w:hAnsi="Sylfaen"/>
          <w:sz w:val="24"/>
          <w:szCs w:val="24"/>
          <w:lang w:val="ka-GE"/>
        </w:rPr>
        <w:t xml:space="preserve"> </w:t>
      </w:r>
      <w:r w:rsidRPr="005D3DAF">
        <w:rPr>
          <w:rFonts w:ascii="Sylfaen" w:hAnsi="Sylfaen" w:cs="Sylfaen"/>
          <w:sz w:val="24"/>
          <w:szCs w:val="24"/>
          <w:lang w:val="ka-GE"/>
        </w:rPr>
        <w:t>მაშტაბით</w:t>
      </w:r>
      <w:r w:rsidRPr="005D3DAF">
        <w:rPr>
          <w:rFonts w:ascii="Sylfaen" w:hAnsi="Sylfaen"/>
          <w:sz w:val="24"/>
          <w:szCs w:val="24"/>
          <w:lang w:val="ka-GE"/>
        </w:rPr>
        <w:t xml:space="preserve"> </w:t>
      </w:r>
      <w:r w:rsidRPr="005D3DAF">
        <w:rPr>
          <w:rFonts w:ascii="Sylfaen" w:hAnsi="Sylfaen" w:cs="Sylfaen"/>
          <w:sz w:val="24"/>
          <w:szCs w:val="24"/>
          <w:lang w:val="ka-GE"/>
        </w:rPr>
        <w:t>მიეწოდებათ</w:t>
      </w:r>
      <w:r w:rsidRPr="005D3DAF">
        <w:rPr>
          <w:rFonts w:ascii="Sylfaen" w:hAnsi="Sylfaen"/>
          <w:sz w:val="24"/>
          <w:szCs w:val="24"/>
          <w:lang w:val="ka-GE"/>
        </w:rPr>
        <w:t xml:space="preserve"> </w:t>
      </w:r>
      <w:r w:rsidRPr="005D3DAF">
        <w:rPr>
          <w:rFonts w:ascii="Sylfaen" w:hAnsi="Sylfaen" w:cs="Sylfaen"/>
          <w:sz w:val="24"/>
          <w:szCs w:val="24"/>
          <w:lang w:val="ka-GE"/>
        </w:rPr>
        <w:t>აღნიშნული</w:t>
      </w:r>
      <w:r w:rsidRPr="005D3DAF">
        <w:rPr>
          <w:rFonts w:ascii="Sylfaen" w:hAnsi="Sylfaen"/>
          <w:sz w:val="24"/>
          <w:szCs w:val="24"/>
          <w:lang w:val="ka-GE"/>
        </w:rPr>
        <w:t xml:space="preserve"> </w:t>
      </w:r>
      <w:r w:rsidRPr="005D3DAF">
        <w:rPr>
          <w:rFonts w:ascii="Sylfaen" w:hAnsi="Sylfaen" w:cs="Sylfaen"/>
          <w:sz w:val="24"/>
          <w:szCs w:val="24"/>
          <w:lang w:val="ka-GE"/>
        </w:rPr>
        <w:t>აპლიკაციები</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საკანონმდებლო</w:t>
      </w:r>
      <w:r w:rsidRPr="005D3DAF">
        <w:rPr>
          <w:rFonts w:ascii="Sylfaen" w:hAnsi="Sylfaen"/>
          <w:sz w:val="24"/>
          <w:szCs w:val="24"/>
          <w:lang w:val="ka-GE"/>
        </w:rPr>
        <w:t xml:space="preserve"> </w:t>
      </w:r>
      <w:r w:rsidRPr="005D3DAF">
        <w:rPr>
          <w:rFonts w:ascii="Sylfaen" w:hAnsi="Sylfaen" w:cs="Sylfaen"/>
          <w:sz w:val="24"/>
          <w:szCs w:val="24"/>
          <w:lang w:val="ka-GE"/>
        </w:rPr>
        <w:t>რეგულაციები</w:t>
      </w:r>
      <w:r w:rsidRPr="005D3DAF">
        <w:rPr>
          <w:rFonts w:ascii="Sylfaen" w:hAnsi="Sylfaen"/>
          <w:sz w:val="24"/>
          <w:szCs w:val="24"/>
          <w:lang w:val="ka-GE"/>
        </w:rPr>
        <w:t xml:space="preserve">, </w:t>
      </w:r>
      <w:r w:rsidRPr="005D3DAF">
        <w:rPr>
          <w:rFonts w:ascii="Sylfaen" w:hAnsi="Sylfaen" w:cs="Sylfaen"/>
          <w:sz w:val="24"/>
          <w:szCs w:val="24"/>
          <w:lang w:val="ka-GE"/>
        </w:rPr>
        <w:t>რაც</w:t>
      </w:r>
      <w:r w:rsidRPr="005D3DAF">
        <w:rPr>
          <w:rFonts w:ascii="Sylfaen" w:hAnsi="Sylfaen"/>
          <w:sz w:val="24"/>
          <w:szCs w:val="24"/>
          <w:lang w:val="ka-GE"/>
        </w:rPr>
        <w:t xml:space="preserve"> </w:t>
      </w:r>
      <w:r w:rsidRPr="005D3DAF">
        <w:rPr>
          <w:rFonts w:ascii="Sylfaen" w:hAnsi="Sylfaen" w:cs="Sylfaen"/>
          <w:sz w:val="24"/>
          <w:szCs w:val="24"/>
          <w:lang w:val="ka-GE"/>
        </w:rPr>
        <w:t>გაუადვილებთ</w:t>
      </w:r>
      <w:r w:rsidRPr="005D3DAF">
        <w:rPr>
          <w:rFonts w:ascii="Sylfaen" w:hAnsi="Sylfaen"/>
          <w:sz w:val="24"/>
          <w:szCs w:val="24"/>
          <w:lang w:val="ka-GE"/>
        </w:rPr>
        <w:t xml:space="preserve"> </w:t>
      </w:r>
      <w:r w:rsidRPr="005D3DAF">
        <w:rPr>
          <w:rFonts w:ascii="Sylfaen" w:hAnsi="Sylfaen" w:cs="Sylfaen"/>
          <w:sz w:val="24"/>
          <w:szCs w:val="24"/>
          <w:lang w:val="ka-GE"/>
        </w:rPr>
        <w:t>მათ</w:t>
      </w:r>
      <w:r w:rsidRPr="005D3DAF">
        <w:rPr>
          <w:rFonts w:ascii="Sylfaen" w:hAnsi="Sylfaen"/>
          <w:sz w:val="24"/>
          <w:szCs w:val="24"/>
          <w:lang w:val="ka-GE"/>
        </w:rPr>
        <w:t xml:space="preserve"> </w:t>
      </w:r>
      <w:r w:rsidRPr="005D3DAF">
        <w:rPr>
          <w:rFonts w:ascii="Sylfaen" w:hAnsi="Sylfaen" w:cs="Sylfaen"/>
          <w:sz w:val="24"/>
          <w:szCs w:val="24"/>
          <w:lang w:val="ka-GE"/>
        </w:rPr>
        <w:t>უსაფრთოების</w:t>
      </w:r>
      <w:r w:rsidRPr="005D3DAF">
        <w:rPr>
          <w:rFonts w:ascii="Sylfaen" w:hAnsi="Sylfaen"/>
          <w:sz w:val="24"/>
          <w:szCs w:val="24"/>
          <w:lang w:val="ka-GE"/>
        </w:rPr>
        <w:t xml:space="preserve"> </w:t>
      </w:r>
      <w:r w:rsidRPr="005D3DAF">
        <w:rPr>
          <w:rFonts w:ascii="Sylfaen" w:hAnsi="Sylfaen" w:cs="Sylfaen"/>
          <w:sz w:val="24"/>
          <w:szCs w:val="24"/>
          <w:lang w:val="ka-GE"/>
        </w:rPr>
        <w:t>სტანდარტების</w:t>
      </w:r>
      <w:r w:rsidRPr="005D3DAF">
        <w:rPr>
          <w:rFonts w:ascii="Sylfaen" w:hAnsi="Sylfaen"/>
          <w:sz w:val="24"/>
          <w:szCs w:val="24"/>
          <w:lang w:val="ka-GE"/>
        </w:rPr>
        <w:t xml:space="preserve"> </w:t>
      </w:r>
      <w:r w:rsidRPr="005D3DAF">
        <w:rPr>
          <w:rFonts w:ascii="Sylfaen" w:hAnsi="Sylfaen" w:cs="Sylfaen"/>
          <w:sz w:val="24"/>
          <w:szCs w:val="24"/>
          <w:lang w:val="ka-GE"/>
        </w:rPr>
        <w:t>დამკვიდრებას</w:t>
      </w:r>
      <w:r w:rsidRPr="005D3DAF">
        <w:rPr>
          <w:rFonts w:ascii="Sylfaen" w:hAnsi="Sylfaen"/>
          <w:sz w:val="24"/>
          <w:szCs w:val="24"/>
          <w:lang w:val="ka-GE"/>
        </w:rPr>
        <w:t xml:space="preserve"> </w:t>
      </w:r>
      <w:r w:rsidR="00571553" w:rsidRPr="005D3DAF">
        <w:rPr>
          <w:rFonts w:ascii="Sylfaen" w:hAnsi="Sylfaen"/>
          <w:sz w:val="24"/>
          <w:szCs w:val="24"/>
          <w:lang w:val="ka-GE"/>
        </w:rPr>
        <w:t xml:space="preserve">სამუშაო ადგილებზე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ხელს</w:t>
      </w:r>
      <w:r w:rsidRPr="005D3DAF">
        <w:rPr>
          <w:rFonts w:ascii="Sylfaen" w:hAnsi="Sylfaen"/>
          <w:sz w:val="24"/>
          <w:szCs w:val="24"/>
          <w:lang w:val="ka-GE"/>
        </w:rPr>
        <w:t xml:space="preserve"> </w:t>
      </w:r>
      <w:r w:rsidRPr="005D3DAF">
        <w:rPr>
          <w:rFonts w:ascii="Sylfaen" w:hAnsi="Sylfaen" w:cs="Sylfaen"/>
          <w:sz w:val="24"/>
          <w:szCs w:val="24"/>
          <w:lang w:val="ka-GE"/>
        </w:rPr>
        <w:t>შეუწყობს</w:t>
      </w:r>
      <w:r w:rsidRPr="005D3DAF">
        <w:rPr>
          <w:rFonts w:ascii="Sylfaen" w:hAnsi="Sylfaen"/>
          <w:sz w:val="24"/>
          <w:szCs w:val="24"/>
          <w:lang w:val="ka-GE"/>
        </w:rPr>
        <w:t xml:space="preserve"> </w:t>
      </w:r>
      <w:r w:rsidRPr="005D3DAF">
        <w:rPr>
          <w:rFonts w:ascii="Sylfaen" w:hAnsi="Sylfaen" w:cs="Sylfaen"/>
          <w:sz w:val="24"/>
          <w:szCs w:val="24"/>
          <w:lang w:val="ka-GE"/>
        </w:rPr>
        <w:t>შრომის</w:t>
      </w:r>
      <w:r w:rsidRPr="005D3DAF">
        <w:rPr>
          <w:rFonts w:ascii="Sylfaen" w:hAnsi="Sylfaen"/>
          <w:sz w:val="24"/>
          <w:szCs w:val="24"/>
          <w:lang w:val="ka-GE"/>
        </w:rPr>
        <w:t xml:space="preserve"> </w:t>
      </w:r>
      <w:r w:rsidRPr="005D3DAF">
        <w:rPr>
          <w:rFonts w:ascii="Sylfaen" w:hAnsi="Sylfaen" w:cs="Sylfaen"/>
          <w:sz w:val="24"/>
          <w:szCs w:val="24"/>
          <w:lang w:val="ka-GE"/>
        </w:rPr>
        <w:t>ინსპექციისა</w:t>
      </w:r>
      <w:r w:rsidRPr="005D3DAF">
        <w:rPr>
          <w:rFonts w:ascii="Sylfaen" w:hAnsi="Sylfaen"/>
          <w:sz w:val="24"/>
          <w:szCs w:val="24"/>
          <w:lang w:val="ka-GE"/>
        </w:rPr>
        <w:t xml:space="preserve"> </w:t>
      </w:r>
      <w:r w:rsidRPr="005D3DAF">
        <w:rPr>
          <w:rFonts w:ascii="Sylfaen" w:hAnsi="Sylfaen" w:cs="Sylfaen"/>
          <w:sz w:val="24"/>
          <w:szCs w:val="24"/>
          <w:lang w:val="ka-GE"/>
        </w:rPr>
        <w:t>და</w:t>
      </w:r>
      <w:r w:rsidRPr="005D3DAF">
        <w:rPr>
          <w:rFonts w:ascii="Sylfaen" w:hAnsi="Sylfaen"/>
          <w:sz w:val="24"/>
          <w:szCs w:val="24"/>
          <w:lang w:val="ka-GE"/>
        </w:rPr>
        <w:t xml:space="preserve"> </w:t>
      </w:r>
      <w:r w:rsidRPr="005D3DAF">
        <w:rPr>
          <w:rFonts w:ascii="Sylfaen" w:hAnsi="Sylfaen" w:cs="Sylfaen"/>
          <w:sz w:val="24"/>
          <w:szCs w:val="24"/>
          <w:lang w:val="ka-GE"/>
        </w:rPr>
        <w:t>უსაფ</w:t>
      </w:r>
      <w:r w:rsidR="00571553" w:rsidRPr="005D3DAF">
        <w:rPr>
          <w:rFonts w:ascii="Sylfaen" w:hAnsi="Sylfaen" w:cs="Sylfaen"/>
          <w:sz w:val="24"/>
          <w:szCs w:val="24"/>
          <w:lang w:val="ka-GE"/>
        </w:rPr>
        <w:t>რთხ</w:t>
      </w:r>
      <w:r w:rsidRPr="005D3DAF">
        <w:rPr>
          <w:rFonts w:ascii="Sylfaen" w:hAnsi="Sylfaen" w:cs="Sylfaen"/>
          <w:sz w:val="24"/>
          <w:szCs w:val="24"/>
          <w:lang w:val="ka-GE"/>
        </w:rPr>
        <w:t>ოების</w:t>
      </w:r>
      <w:r w:rsidRPr="005D3DAF">
        <w:rPr>
          <w:rFonts w:ascii="Sylfaen" w:hAnsi="Sylfaen"/>
          <w:sz w:val="24"/>
          <w:szCs w:val="24"/>
          <w:lang w:val="ka-GE"/>
        </w:rPr>
        <w:t xml:space="preserve"> </w:t>
      </w:r>
      <w:r w:rsidR="00571553" w:rsidRPr="005D3DAF">
        <w:rPr>
          <w:rFonts w:ascii="Sylfaen" w:hAnsi="Sylfaen" w:cs="Sylfaen"/>
          <w:sz w:val="24"/>
          <w:szCs w:val="24"/>
          <w:lang w:val="ka-GE"/>
        </w:rPr>
        <w:t>სპეციალისტების</w:t>
      </w:r>
      <w:r w:rsidRPr="005D3DAF">
        <w:rPr>
          <w:rFonts w:ascii="Sylfaen" w:hAnsi="Sylfaen"/>
          <w:sz w:val="24"/>
          <w:szCs w:val="24"/>
          <w:lang w:val="ka-GE"/>
        </w:rPr>
        <w:t xml:space="preserve"> </w:t>
      </w:r>
      <w:r w:rsidRPr="005D3DAF">
        <w:rPr>
          <w:rFonts w:ascii="Sylfaen" w:hAnsi="Sylfaen" w:cs="Sylfaen"/>
          <w:sz w:val="24"/>
          <w:szCs w:val="24"/>
          <w:lang w:val="ka-GE"/>
        </w:rPr>
        <w:t>ეფექტურ</w:t>
      </w:r>
      <w:r w:rsidRPr="005D3DAF">
        <w:rPr>
          <w:rFonts w:ascii="Sylfaen" w:hAnsi="Sylfaen"/>
          <w:sz w:val="24"/>
          <w:szCs w:val="24"/>
          <w:lang w:val="ka-GE"/>
        </w:rPr>
        <w:t xml:space="preserve"> </w:t>
      </w:r>
      <w:r w:rsidRPr="005D3DAF">
        <w:rPr>
          <w:rFonts w:ascii="Sylfaen" w:hAnsi="Sylfaen" w:cs="Sylfaen"/>
          <w:sz w:val="24"/>
          <w:szCs w:val="24"/>
          <w:lang w:val="ka-GE"/>
        </w:rPr>
        <w:t>კომუნიკაციას</w:t>
      </w:r>
      <w:r w:rsidRPr="005D3DAF">
        <w:rPr>
          <w:rFonts w:ascii="Sylfaen" w:hAnsi="Sylfaen"/>
          <w:sz w:val="24"/>
          <w:szCs w:val="24"/>
          <w:lang w:val="ka-GE"/>
        </w:rPr>
        <w:t xml:space="preserve">. </w:t>
      </w:r>
    </w:p>
    <w:p w14:paraId="67FD6B6E" w14:textId="0251AE54" w:rsidR="00507AA5" w:rsidRPr="005D3DAF" w:rsidRDefault="00507AA5" w:rsidP="008A0A56">
      <w:pPr>
        <w:jc w:val="both"/>
        <w:rPr>
          <w:rFonts w:ascii="Sylfaen" w:hAnsi="Sylfaen"/>
          <w:sz w:val="24"/>
          <w:szCs w:val="24"/>
          <w:lang w:val="ka-GE"/>
        </w:rPr>
      </w:pPr>
    </w:p>
    <w:p w14:paraId="000F3E52" w14:textId="39127355" w:rsidR="0062647C" w:rsidRPr="005D3DAF" w:rsidRDefault="00571553" w:rsidP="008A0A56">
      <w:pPr>
        <w:pStyle w:val="Heading3"/>
        <w:numPr>
          <w:ilvl w:val="0"/>
          <w:numId w:val="36"/>
        </w:numPr>
        <w:spacing w:after="0" w:afterAutospacing="0"/>
        <w:ind w:left="360"/>
        <w:rPr>
          <w:sz w:val="24"/>
          <w:szCs w:val="24"/>
        </w:rPr>
      </w:pPr>
      <w:bookmarkStart w:id="12" w:name="_Toc515961213"/>
      <w:proofErr w:type="gramStart"/>
      <w:r w:rsidRPr="005D3DAF">
        <w:rPr>
          <w:rFonts w:ascii="Sylfaen" w:hAnsi="Sylfaen" w:cs="Sylfaen"/>
          <w:sz w:val="24"/>
          <w:szCs w:val="24"/>
        </w:rPr>
        <w:t>მ</w:t>
      </w:r>
      <w:r w:rsidR="00E421B8" w:rsidRPr="005D3DAF">
        <w:rPr>
          <w:rFonts w:ascii="Sylfaen" w:hAnsi="Sylfaen" w:cs="Sylfaen"/>
          <w:sz w:val="24"/>
          <w:szCs w:val="24"/>
        </w:rPr>
        <w:t>ცირე</w:t>
      </w:r>
      <w:proofErr w:type="gramEnd"/>
      <w:r w:rsidR="00E421B8" w:rsidRPr="005D3DAF">
        <w:rPr>
          <w:sz w:val="24"/>
          <w:szCs w:val="24"/>
        </w:rPr>
        <w:t xml:space="preserve"> </w:t>
      </w:r>
      <w:r w:rsidR="00E421B8" w:rsidRPr="005D3DAF">
        <w:rPr>
          <w:rFonts w:ascii="Sylfaen" w:hAnsi="Sylfaen" w:cs="Sylfaen"/>
          <w:sz w:val="24"/>
          <w:szCs w:val="24"/>
        </w:rPr>
        <w:t>და</w:t>
      </w:r>
      <w:r w:rsidR="00E421B8" w:rsidRPr="005D3DAF">
        <w:rPr>
          <w:sz w:val="24"/>
          <w:szCs w:val="24"/>
        </w:rPr>
        <w:t xml:space="preserve"> </w:t>
      </w:r>
      <w:r w:rsidR="00E421B8" w:rsidRPr="005D3DAF">
        <w:rPr>
          <w:rFonts w:ascii="Sylfaen" w:hAnsi="Sylfaen" w:cs="Sylfaen"/>
          <w:sz w:val="24"/>
          <w:szCs w:val="24"/>
        </w:rPr>
        <w:t>საშუალო</w:t>
      </w:r>
      <w:r w:rsidR="00E421B8" w:rsidRPr="005D3DAF">
        <w:rPr>
          <w:sz w:val="24"/>
          <w:szCs w:val="24"/>
        </w:rPr>
        <w:t xml:space="preserve"> </w:t>
      </w:r>
      <w:r w:rsidR="00E421B8" w:rsidRPr="005D3DAF">
        <w:rPr>
          <w:rFonts w:ascii="Sylfaen" w:hAnsi="Sylfaen" w:cs="Sylfaen"/>
          <w:sz w:val="24"/>
          <w:szCs w:val="24"/>
        </w:rPr>
        <w:t>ბიზნესის</w:t>
      </w:r>
      <w:r w:rsidR="00E421B8" w:rsidRPr="005D3DAF">
        <w:rPr>
          <w:sz w:val="24"/>
          <w:szCs w:val="24"/>
        </w:rPr>
        <w:t xml:space="preserve"> </w:t>
      </w:r>
      <w:r w:rsidR="00E421B8" w:rsidRPr="005D3DAF">
        <w:rPr>
          <w:rFonts w:ascii="Sylfaen" w:hAnsi="Sylfaen" w:cs="Sylfaen"/>
          <w:sz w:val="24"/>
          <w:szCs w:val="24"/>
        </w:rPr>
        <w:t>ხელშეწყობა</w:t>
      </w:r>
      <w:bookmarkEnd w:id="12"/>
    </w:p>
    <w:p w14:paraId="5C18543E" w14:textId="77777777" w:rsidR="00FD54B2" w:rsidRPr="005D3DAF" w:rsidRDefault="00FD54B2" w:rsidP="00FD54B2">
      <w:pPr>
        <w:pStyle w:val="Heading3"/>
        <w:spacing w:after="0" w:afterAutospacing="0"/>
        <w:ind w:left="360"/>
        <w:rPr>
          <w:sz w:val="24"/>
          <w:szCs w:val="24"/>
        </w:rPr>
      </w:pPr>
    </w:p>
    <w:p w14:paraId="3C221431" w14:textId="764A7972" w:rsidR="008A0A56" w:rsidRPr="005D3DAF" w:rsidRDefault="008A0A56" w:rsidP="008A0A56">
      <w:pPr>
        <w:pStyle w:val="ListParagraph"/>
        <w:ind w:left="0"/>
        <w:jc w:val="both"/>
        <w:rPr>
          <w:rFonts w:ascii="Sylfaen" w:hAnsi="Sylfaen" w:cs="Arial"/>
          <w:color w:val="000000"/>
          <w:sz w:val="24"/>
          <w:szCs w:val="24"/>
          <w:lang w:val="ka-GE"/>
        </w:rPr>
      </w:pPr>
      <w:r w:rsidRPr="005D3DAF">
        <w:rPr>
          <w:rFonts w:ascii="Sylfaen" w:hAnsi="Sylfaen" w:cs="Arial"/>
          <w:color w:val="000000"/>
          <w:sz w:val="24"/>
          <w:szCs w:val="24"/>
          <w:lang w:val="ka-GE"/>
        </w:rPr>
        <w:t>მცირე და საშუალო ბიზნესი წარმოადგენს ქვეყნის ეკონომიკის განვითარების მნიშვნელოვან მოთამაშეს, თუმცა ადამიანურ და ფინანსურ რესურსებზე შეზღუდული წვდომის გამო, მათთან ფიქსირდება საწარმოო ინციდენტებისა მაღალი მაჩვენებლები. ბევრ ქვეყანაში დასაქმებულთა წილის დიდი რაოდენობა მოდის მცირე და საშუალო ბიზნესზე, ხოლო საწარმოო ინციდეტებით გამოწვეული დაბალი პროდუქტიულობა ხელს უშლის ქვეყნის ეკონომიკის მდგრად განვითარებას. აღნიშნული პრობლემის სათავედ შეიძლება განხილულ იქნეს რამდენიმე ფაქტორი, მაგალითად  ცნობიერებისა და რესურსების არასაკმარისი დონე, მცირე და საშუალო ბიზნესისთვის დამატებითი ხელშემწყობი ფაქტორების ნაკლოვანება, შეზღუდული ფინანსური რესურსები და ა.შ.</w:t>
      </w:r>
    </w:p>
    <w:p w14:paraId="3B249350" w14:textId="77777777" w:rsidR="008A0A56" w:rsidRPr="005D3DAF" w:rsidRDefault="008A0A56" w:rsidP="008A0A56">
      <w:pPr>
        <w:pStyle w:val="ListParagraph"/>
        <w:ind w:left="0"/>
        <w:jc w:val="both"/>
        <w:rPr>
          <w:rFonts w:ascii="Sylfaen" w:hAnsi="Sylfaen" w:cs="Arial"/>
          <w:color w:val="000000"/>
          <w:sz w:val="24"/>
          <w:szCs w:val="24"/>
          <w:lang w:val="ka-GE"/>
        </w:rPr>
      </w:pPr>
    </w:p>
    <w:p w14:paraId="5A9907D8" w14:textId="0F209F99" w:rsidR="008A0A56" w:rsidRPr="005D3DAF" w:rsidRDefault="008A0A56" w:rsidP="008A0A56">
      <w:pPr>
        <w:pStyle w:val="ListParagraph"/>
        <w:ind w:left="0"/>
        <w:jc w:val="both"/>
        <w:rPr>
          <w:rFonts w:ascii="Sylfaen" w:hAnsi="Sylfaen" w:cs="Arial"/>
          <w:color w:val="000000"/>
          <w:sz w:val="24"/>
          <w:szCs w:val="24"/>
          <w:lang w:val="ka-GE"/>
        </w:rPr>
      </w:pPr>
      <w:r w:rsidRPr="005D3DAF">
        <w:rPr>
          <w:rFonts w:ascii="Sylfaen" w:hAnsi="Sylfaen" w:cs="Arial"/>
          <w:color w:val="000000"/>
          <w:sz w:val="24"/>
          <w:szCs w:val="24"/>
          <w:lang w:val="ka-GE"/>
        </w:rPr>
        <w:t xml:space="preserve">რა თქმა უნდა, არ არსებობს ამ სიტუაციიდან უნივერსალური გამოსავალი, რადგან ყველა ქვეყანას განსხვავებული გამოცდილება, საუკეთესო პრაქტიკა და სპეციფიკა გააჩნია. </w:t>
      </w:r>
      <w:r w:rsidR="00FD54B2" w:rsidRPr="005D3DAF">
        <w:rPr>
          <w:rFonts w:ascii="Sylfaen" w:hAnsi="Sylfaen" w:cs="Arial"/>
          <w:color w:val="000000"/>
          <w:sz w:val="24"/>
          <w:szCs w:val="24"/>
          <w:lang w:val="ka-GE"/>
        </w:rPr>
        <w:t xml:space="preserve">ამ კუთხით, </w:t>
      </w:r>
      <w:r w:rsidRPr="005D3DAF">
        <w:rPr>
          <w:rFonts w:ascii="Sylfaen" w:hAnsi="Sylfaen" w:cs="Arial"/>
          <w:color w:val="000000"/>
          <w:sz w:val="24"/>
          <w:szCs w:val="24"/>
          <w:lang w:val="ka-GE"/>
        </w:rPr>
        <w:t xml:space="preserve">შრომის ინსპექცია მნიშვნელოვან როლს ასრულებს სამუშაო ადგილზე შრომის უსაფრთხოების ხელშეწყობაში, რადგან მცირე და საშუალო ბიზნესის უმეტესობა მოქმედებს არაფორმალურ ეკონომიკაში და მათი გამოვლენა </w:t>
      </w:r>
      <w:r w:rsidRPr="005D3DAF">
        <w:rPr>
          <w:rFonts w:ascii="Sylfaen" w:hAnsi="Sylfaen" w:cs="Arial"/>
          <w:color w:val="000000"/>
          <w:sz w:val="24"/>
          <w:szCs w:val="24"/>
          <w:lang w:val="ka-GE"/>
        </w:rPr>
        <w:lastRenderedPageBreak/>
        <w:t xml:space="preserve">სახელმწიფოს ფორმალური ინსტიტუტებისთვის სირთულეს წარმოადგენს. ამავდროულად, შრომის ინსპექციის როლი შრომის უსაფრთხოების სფეროში ნელ-ნელა </w:t>
      </w:r>
      <w:r w:rsidR="00FD54B2" w:rsidRPr="005D3DAF">
        <w:rPr>
          <w:rFonts w:ascii="Sylfaen" w:hAnsi="Sylfaen" w:cs="Arial"/>
          <w:color w:val="000000"/>
          <w:sz w:val="24"/>
          <w:szCs w:val="24"/>
          <w:lang w:val="ka-GE"/>
        </w:rPr>
        <w:t>იცვლება</w:t>
      </w:r>
      <w:r w:rsidRPr="005D3DAF">
        <w:rPr>
          <w:rFonts w:ascii="Sylfaen" w:hAnsi="Sylfaen" w:cs="Arial"/>
          <w:color w:val="000000"/>
          <w:sz w:val="24"/>
          <w:szCs w:val="24"/>
          <w:lang w:val="ka-GE"/>
        </w:rPr>
        <w:t xml:space="preserve">, რადგან </w:t>
      </w:r>
      <w:r w:rsidR="00FD54B2" w:rsidRPr="005D3DAF">
        <w:rPr>
          <w:rFonts w:ascii="Sylfaen" w:hAnsi="Sylfaen" w:cs="Arial"/>
          <w:color w:val="000000"/>
          <w:sz w:val="24"/>
          <w:szCs w:val="24"/>
          <w:lang w:val="ka-GE"/>
        </w:rPr>
        <w:t>იზრდება</w:t>
      </w:r>
      <w:r w:rsidRPr="005D3DAF">
        <w:rPr>
          <w:rFonts w:ascii="Sylfaen" w:hAnsi="Sylfaen" w:cs="Arial"/>
          <w:color w:val="000000"/>
          <w:sz w:val="24"/>
          <w:szCs w:val="24"/>
          <w:lang w:val="ka-GE"/>
        </w:rPr>
        <w:t xml:space="preserve"> კომპანიების ვალდებულება შრომის უსაფრთხოების მიმართულებით. </w:t>
      </w:r>
      <w:r w:rsidR="00FD54B2" w:rsidRPr="005D3DAF">
        <w:rPr>
          <w:rFonts w:ascii="Sylfaen" w:hAnsi="Sylfaen" w:cs="Arial"/>
          <w:color w:val="000000"/>
          <w:sz w:val="24"/>
          <w:szCs w:val="24"/>
          <w:lang w:val="ka-GE"/>
        </w:rPr>
        <w:t xml:space="preserve">გამომდინარე აქედან, კომპანიები ვალდებული არიან დაიწყონ </w:t>
      </w:r>
      <w:r w:rsidRPr="005D3DAF">
        <w:rPr>
          <w:rFonts w:ascii="Sylfaen" w:hAnsi="Sylfaen" w:cs="Arial"/>
          <w:color w:val="000000"/>
          <w:sz w:val="24"/>
          <w:szCs w:val="24"/>
          <w:lang w:val="ka-GE"/>
        </w:rPr>
        <w:t xml:space="preserve"> რისკის შეფასების სისტემების დანერგვა, </w:t>
      </w:r>
      <w:r w:rsidR="00FD54B2" w:rsidRPr="005D3DAF">
        <w:rPr>
          <w:rFonts w:ascii="Sylfaen" w:hAnsi="Sylfaen" w:cs="Arial"/>
          <w:color w:val="000000"/>
          <w:sz w:val="24"/>
          <w:szCs w:val="24"/>
          <w:lang w:val="ka-GE"/>
        </w:rPr>
        <w:t>რა</w:t>
      </w:r>
      <w:r w:rsidRPr="005D3DAF">
        <w:rPr>
          <w:rFonts w:ascii="Sylfaen" w:hAnsi="Sylfaen" w:cs="Arial"/>
          <w:color w:val="000000"/>
          <w:sz w:val="24"/>
          <w:szCs w:val="24"/>
          <w:lang w:val="ka-GE"/>
        </w:rPr>
        <w:t xml:space="preserve">ც შრომის ინსპექციის </w:t>
      </w:r>
      <w:r w:rsidR="00FD54B2" w:rsidRPr="005D3DAF">
        <w:rPr>
          <w:rFonts w:ascii="Sylfaen" w:hAnsi="Sylfaen" w:cs="Arial"/>
          <w:color w:val="000000"/>
          <w:sz w:val="24"/>
          <w:szCs w:val="24"/>
          <w:lang w:val="ka-GE"/>
        </w:rPr>
        <w:t xml:space="preserve">მხრიდან მოითხოვს </w:t>
      </w:r>
      <w:r w:rsidRPr="005D3DAF">
        <w:rPr>
          <w:rFonts w:ascii="Sylfaen" w:hAnsi="Sylfaen" w:cs="Arial"/>
          <w:color w:val="000000"/>
          <w:sz w:val="24"/>
          <w:szCs w:val="24"/>
          <w:lang w:val="ka-GE"/>
        </w:rPr>
        <w:t xml:space="preserve">ყურადღება </w:t>
      </w:r>
      <w:r w:rsidR="00FD54B2" w:rsidRPr="005D3DAF">
        <w:rPr>
          <w:rFonts w:ascii="Sylfaen" w:hAnsi="Sylfaen" w:cs="Arial"/>
          <w:color w:val="000000"/>
          <w:sz w:val="24"/>
          <w:szCs w:val="24"/>
          <w:lang w:val="ka-GE"/>
        </w:rPr>
        <w:t>გადაიტანოს</w:t>
      </w:r>
      <w:r w:rsidRPr="005D3DAF">
        <w:rPr>
          <w:rFonts w:ascii="Sylfaen" w:hAnsi="Sylfaen" w:cs="Arial"/>
          <w:color w:val="000000"/>
          <w:sz w:val="24"/>
          <w:szCs w:val="24"/>
          <w:lang w:val="ka-GE"/>
        </w:rPr>
        <w:t xml:space="preserve"> ინსპექტირების ვიზიტის დროს პრევენციულ და რჩევის მიმცემ ღონისძიებებზე.</w:t>
      </w:r>
    </w:p>
    <w:p w14:paraId="20DADB17" w14:textId="77777777" w:rsidR="008A0A56" w:rsidRPr="005D3DAF" w:rsidRDefault="008A0A56" w:rsidP="008A0A56">
      <w:pPr>
        <w:pStyle w:val="ListParagraph"/>
        <w:ind w:left="0"/>
        <w:jc w:val="both"/>
        <w:rPr>
          <w:rFonts w:ascii="Sylfaen" w:hAnsi="Sylfaen"/>
          <w:sz w:val="24"/>
          <w:szCs w:val="24"/>
          <w:lang w:val="ka-GE"/>
        </w:rPr>
      </w:pPr>
    </w:p>
    <w:p w14:paraId="55D816C0" w14:textId="46EC2E6B" w:rsidR="00E421B8" w:rsidRPr="005D3DAF" w:rsidRDefault="00E421B8" w:rsidP="008A0A56">
      <w:pPr>
        <w:pStyle w:val="ListParagraph"/>
        <w:ind w:left="0"/>
        <w:jc w:val="both"/>
        <w:rPr>
          <w:rFonts w:ascii="Sylfaen" w:hAnsi="Sylfaen"/>
          <w:sz w:val="24"/>
          <w:szCs w:val="24"/>
          <w:lang w:val="ka-GE"/>
        </w:rPr>
      </w:pPr>
      <w:r w:rsidRPr="005D3DAF">
        <w:rPr>
          <w:rFonts w:ascii="Sylfaen" w:hAnsi="Sylfaen"/>
          <w:sz w:val="24"/>
          <w:szCs w:val="24"/>
          <w:lang w:val="ka-GE"/>
        </w:rPr>
        <w:t>მცირე და საშუალო ბიზნესში შრომის უსაფრთხოების ნორმებისა და კულტურის დანერგვა, მსხვილ ბიზნესთან შედარებით, მეტ მატერიალურ და ფინანსურ რესურსს მოითხოვს. ამიტომ, შრომის პირობების ინსპექტირების დეპარტამენტის ერთ-ერთი მიზანია, ხელი შეეწყოს მომეტებული საფრთხის შემცველი, მძიმე, მავნე და საშიშ პირობებიან სფეროში მოქმედ მცირე და საშუალო ბიზნესს შრომის უსაფრთხოების სისტემის დანერგვაში</w:t>
      </w:r>
      <w:r w:rsidR="00B21447" w:rsidRPr="005D3DAF">
        <w:rPr>
          <w:rFonts w:ascii="Sylfaen" w:hAnsi="Sylfaen"/>
          <w:sz w:val="24"/>
          <w:szCs w:val="24"/>
          <w:lang w:val="ka-GE"/>
        </w:rPr>
        <w:t xml:space="preserve"> და კულტურის ამაღლებაში</w:t>
      </w:r>
      <w:r w:rsidRPr="005D3DAF">
        <w:rPr>
          <w:rFonts w:ascii="Sylfaen" w:hAnsi="Sylfaen"/>
          <w:sz w:val="24"/>
          <w:szCs w:val="24"/>
          <w:lang w:val="ka-GE"/>
        </w:rPr>
        <w:t>.</w:t>
      </w:r>
    </w:p>
    <w:p w14:paraId="09256588" w14:textId="77777777" w:rsidR="00E570B3" w:rsidRPr="005D3DAF" w:rsidRDefault="00E570B3" w:rsidP="008A0A56">
      <w:pPr>
        <w:pStyle w:val="ListParagraph"/>
        <w:ind w:left="0"/>
        <w:jc w:val="both"/>
        <w:rPr>
          <w:rFonts w:ascii="Sylfaen" w:hAnsi="Sylfaen"/>
          <w:sz w:val="24"/>
          <w:szCs w:val="24"/>
          <w:lang w:val="ka-GE"/>
        </w:rPr>
      </w:pPr>
    </w:p>
    <w:p w14:paraId="7AB4C4E8" w14:textId="7CB6763F" w:rsidR="00E570B3" w:rsidRPr="005D3DAF" w:rsidRDefault="00E570B3" w:rsidP="008A0A56">
      <w:pPr>
        <w:pStyle w:val="ListParagraph"/>
        <w:ind w:left="0"/>
        <w:jc w:val="both"/>
        <w:rPr>
          <w:rFonts w:ascii="Sylfaen" w:hAnsi="Sylfaen"/>
          <w:sz w:val="24"/>
          <w:szCs w:val="24"/>
          <w:lang w:val="ka-GE"/>
        </w:rPr>
      </w:pPr>
      <w:r w:rsidRPr="005D3DAF">
        <w:rPr>
          <w:rFonts w:ascii="Sylfaen" w:hAnsi="Sylfaen"/>
          <w:sz w:val="24"/>
          <w:szCs w:val="24"/>
          <w:lang w:val="ka-GE"/>
        </w:rPr>
        <w:t>დეპარტამენტის მიერ მოკვლეული იქნება მცირე და საშუალო ბიზნესში დასაქმებული ადამიანების რაოდენობა, რაც დეპარტამენტს საშუალებას მისცემს განსაზღვროს ამ სფეროში არსებული რისკების ზეგავლენა დასაქმებულებსა და ქვეყნის სოციალურ კაპიტალზე.</w:t>
      </w:r>
    </w:p>
    <w:p w14:paraId="48BCC9D7" w14:textId="77777777" w:rsidR="00E421B8" w:rsidRPr="005D3DAF" w:rsidRDefault="00E421B8" w:rsidP="008A0A56">
      <w:pPr>
        <w:pStyle w:val="ListParagraph"/>
        <w:ind w:left="0"/>
        <w:jc w:val="both"/>
        <w:rPr>
          <w:rFonts w:ascii="Sylfaen" w:hAnsi="Sylfaen"/>
          <w:sz w:val="24"/>
          <w:szCs w:val="24"/>
          <w:lang w:val="ka-GE"/>
        </w:rPr>
      </w:pPr>
    </w:p>
    <w:p w14:paraId="0D982050" w14:textId="57370D02" w:rsidR="00E421B8" w:rsidRPr="005D3DAF" w:rsidRDefault="00E421B8" w:rsidP="008A0A56">
      <w:pPr>
        <w:pStyle w:val="ListParagraph"/>
        <w:ind w:left="0"/>
        <w:jc w:val="both"/>
        <w:rPr>
          <w:rFonts w:ascii="Sylfaen" w:hAnsi="Sylfaen"/>
          <w:sz w:val="24"/>
          <w:szCs w:val="24"/>
          <w:lang w:val="ka-GE"/>
        </w:rPr>
      </w:pPr>
      <w:r w:rsidRPr="005D3DAF">
        <w:rPr>
          <w:rFonts w:ascii="Sylfaen" w:hAnsi="Sylfaen"/>
          <w:sz w:val="24"/>
          <w:szCs w:val="24"/>
          <w:lang w:val="ka-GE"/>
        </w:rPr>
        <w:t xml:space="preserve">ამ მიზნის მისაღწევად, </w:t>
      </w:r>
      <w:r w:rsidR="002443CB" w:rsidRPr="005D3DAF">
        <w:rPr>
          <w:rFonts w:ascii="Sylfaen" w:hAnsi="Sylfaen"/>
          <w:sz w:val="24"/>
          <w:szCs w:val="24"/>
          <w:lang w:val="ka-GE"/>
        </w:rPr>
        <w:t>მომართვიანობის შემთვევაში</w:t>
      </w:r>
      <w:r w:rsidR="00571553" w:rsidRPr="005D3DAF">
        <w:rPr>
          <w:rFonts w:ascii="Sylfaen" w:hAnsi="Sylfaen"/>
          <w:sz w:val="24"/>
          <w:szCs w:val="24"/>
          <w:lang w:val="ka-GE"/>
        </w:rPr>
        <w:t>,</w:t>
      </w:r>
      <w:r w:rsidR="002443CB" w:rsidRPr="005D3DAF">
        <w:rPr>
          <w:rFonts w:ascii="Sylfaen" w:hAnsi="Sylfaen"/>
          <w:sz w:val="24"/>
          <w:szCs w:val="24"/>
          <w:lang w:val="ka-GE"/>
        </w:rPr>
        <w:t xml:space="preserve"> </w:t>
      </w:r>
      <w:r w:rsidRPr="005D3DAF">
        <w:rPr>
          <w:rFonts w:ascii="Sylfaen" w:hAnsi="Sylfaen"/>
          <w:sz w:val="24"/>
          <w:szCs w:val="24"/>
          <w:lang w:val="ka-GE"/>
        </w:rPr>
        <w:t>მცირე და საშუალო ბიზნესს შრომის ინსპექტორი დაეხმარება დაწესებულებაში შრომის უსაფრთხოების სისტემის ჩამოყალიბებ</w:t>
      </w:r>
      <w:r w:rsidR="00571553" w:rsidRPr="005D3DAF">
        <w:rPr>
          <w:rFonts w:ascii="Sylfaen" w:hAnsi="Sylfaen"/>
          <w:sz w:val="24"/>
          <w:szCs w:val="24"/>
          <w:lang w:val="ka-GE"/>
        </w:rPr>
        <w:t>აში</w:t>
      </w:r>
      <w:r w:rsidRPr="005D3DAF">
        <w:rPr>
          <w:rFonts w:ascii="Sylfaen" w:hAnsi="Sylfaen"/>
          <w:sz w:val="24"/>
          <w:szCs w:val="24"/>
          <w:lang w:val="ka-GE"/>
        </w:rPr>
        <w:t>, რაც მოიცავს საერთაშორისოდ აღიარებული რისკის შეფასების 5 საფეხურიანი სისტემის დანერგვას.</w:t>
      </w:r>
      <w:r w:rsidR="00571553" w:rsidRPr="005D3DAF">
        <w:rPr>
          <w:rFonts w:ascii="Sylfaen" w:hAnsi="Sylfaen"/>
          <w:sz w:val="24"/>
          <w:szCs w:val="24"/>
          <w:lang w:val="ka-GE"/>
        </w:rPr>
        <w:t xml:space="preserve"> აღნიშნული სისტემა მოიცავს საფრთხის იდენტიფიცირების მეშვეობით უსაფრთხოების პოლიტიკის განსაზღვრას და დაწესებულების მატერიალური შესაძლებლობებიდან გამომდინარე, ე.წ. ჩანაცვლების მექანიზმის მეშვეობით მისთვის ოპტიმალური უსაფრთხოების პოლიტიკის ჩამოყალიბებას.</w:t>
      </w:r>
    </w:p>
    <w:p w14:paraId="7DA0532B" w14:textId="77777777" w:rsidR="00E421B8" w:rsidRPr="005D3DAF" w:rsidRDefault="00E421B8" w:rsidP="008A0A56">
      <w:pPr>
        <w:pStyle w:val="ListParagraph"/>
        <w:ind w:left="0"/>
        <w:jc w:val="both"/>
        <w:rPr>
          <w:rFonts w:ascii="Sylfaen" w:hAnsi="Sylfaen"/>
          <w:sz w:val="24"/>
          <w:szCs w:val="24"/>
          <w:lang w:val="ka-GE"/>
        </w:rPr>
      </w:pPr>
    </w:p>
    <w:p w14:paraId="0AA3A006" w14:textId="3280CA16" w:rsidR="00E421B8" w:rsidRPr="005D3DAF" w:rsidRDefault="00B21447" w:rsidP="008A0A56">
      <w:pPr>
        <w:pStyle w:val="ListParagraph"/>
        <w:ind w:left="0"/>
        <w:jc w:val="both"/>
        <w:rPr>
          <w:rFonts w:ascii="Sylfaen" w:hAnsi="Sylfaen"/>
          <w:sz w:val="24"/>
          <w:szCs w:val="24"/>
          <w:lang w:val="ka-GE"/>
        </w:rPr>
      </w:pPr>
      <w:r w:rsidRPr="005D3DAF">
        <w:rPr>
          <w:rFonts w:ascii="Sylfaen" w:hAnsi="Sylfaen"/>
          <w:sz w:val="24"/>
          <w:szCs w:val="24"/>
          <w:lang w:val="ka-GE"/>
        </w:rPr>
        <w:t>დაწესებულებას, შრომის უსაფრთხოების სისტემის წარმატებით დანერგვის შემთხვევაში, გადაეცემა ე.წ. მწვანე ბარათი, რომელიც მას 2 წლის განმავლობაში ათავისუფლებს სახელმწიფო ინსპექტირებისგან, გარდა იმ შემთხვევებისა, თუ საწარმოში დაფიქსირდა შრომის უსაფრთხოების დარღვევა ან/და საწარმოო ინციდენტი/უბედური შემთხვევა.</w:t>
      </w:r>
    </w:p>
    <w:p w14:paraId="5E2D9E6B" w14:textId="77777777" w:rsidR="002443CB" w:rsidRPr="005D3DAF" w:rsidRDefault="002443CB" w:rsidP="008A0A56">
      <w:pPr>
        <w:pStyle w:val="ListParagraph"/>
        <w:ind w:left="0"/>
        <w:jc w:val="both"/>
        <w:rPr>
          <w:rFonts w:ascii="Sylfaen" w:hAnsi="Sylfaen"/>
          <w:sz w:val="24"/>
          <w:szCs w:val="24"/>
          <w:lang w:val="ka-GE"/>
        </w:rPr>
      </w:pPr>
    </w:p>
    <w:p w14:paraId="17235839" w14:textId="75FAF465" w:rsidR="002443CB" w:rsidRPr="005D3DAF" w:rsidRDefault="002443CB" w:rsidP="008A0A56">
      <w:pPr>
        <w:pStyle w:val="ListParagraph"/>
        <w:ind w:left="0"/>
        <w:jc w:val="both"/>
        <w:rPr>
          <w:rFonts w:ascii="Sylfaen" w:hAnsi="Sylfaen"/>
          <w:sz w:val="24"/>
          <w:szCs w:val="24"/>
          <w:lang w:val="ka-GE"/>
        </w:rPr>
      </w:pPr>
      <w:r w:rsidRPr="005D3DAF">
        <w:rPr>
          <w:rFonts w:ascii="Sylfaen" w:hAnsi="Sylfaen"/>
          <w:sz w:val="24"/>
          <w:szCs w:val="24"/>
          <w:lang w:val="ka-GE"/>
        </w:rPr>
        <w:t>აღნიშშული მიდგომა მცირე და საშუალო ბიზნე</w:t>
      </w:r>
      <w:r w:rsidR="00571553" w:rsidRPr="005D3DAF">
        <w:rPr>
          <w:rFonts w:ascii="Sylfaen" w:hAnsi="Sylfaen"/>
          <w:sz w:val="24"/>
          <w:szCs w:val="24"/>
          <w:lang w:val="ka-GE"/>
        </w:rPr>
        <w:t>ს</w:t>
      </w:r>
      <w:r w:rsidRPr="005D3DAF">
        <w:rPr>
          <w:rFonts w:ascii="Sylfaen" w:hAnsi="Sylfaen"/>
          <w:sz w:val="24"/>
          <w:szCs w:val="24"/>
          <w:lang w:val="ka-GE"/>
        </w:rPr>
        <w:t>ისადმი ხელს შეიწ</w:t>
      </w:r>
      <w:r w:rsidR="00571553" w:rsidRPr="005D3DAF">
        <w:rPr>
          <w:rFonts w:ascii="Sylfaen" w:hAnsi="Sylfaen"/>
          <w:sz w:val="24"/>
          <w:szCs w:val="24"/>
          <w:lang w:val="ka-GE"/>
        </w:rPr>
        <w:t>ყ</w:t>
      </w:r>
      <w:r w:rsidRPr="005D3DAF">
        <w:rPr>
          <w:rFonts w:ascii="Sylfaen" w:hAnsi="Sylfaen"/>
          <w:sz w:val="24"/>
          <w:szCs w:val="24"/>
          <w:lang w:val="ka-GE"/>
        </w:rPr>
        <w:t xml:space="preserve">ობს </w:t>
      </w:r>
      <w:r w:rsidR="00571553" w:rsidRPr="005D3DAF">
        <w:rPr>
          <w:rFonts w:ascii="Sylfaen" w:hAnsi="Sylfaen"/>
          <w:sz w:val="24"/>
          <w:szCs w:val="24"/>
          <w:lang w:val="ka-GE"/>
        </w:rPr>
        <w:t xml:space="preserve">ბაზარზე </w:t>
      </w:r>
      <w:r w:rsidRPr="005D3DAF">
        <w:rPr>
          <w:rFonts w:ascii="Sylfaen" w:hAnsi="Sylfaen"/>
          <w:sz w:val="24"/>
          <w:szCs w:val="24"/>
          <w:lang w:val="ka-GE"/>
        </w:rPr>
        <w:t>მ</w:t>
      </w:r>
      <w:r w:rsidR="00571553" w:rsidRPr="005D3DAF">
        <w:rPr>
          <w:rFonts w:ascii="Sylfaen" w:hAnsi="Sylfaen"/>
          <w:sz w:val="24"/>
          <w:szCs w:val="24"/>
          <w:lang w:val="ka-GE"/>
        </w:rPr>
        <w:t>ათ</w:t>
      </w:r>
      <w:r w:rsidRPr="005D3DAF">
        <w:rPr>
          <w:rFonts w:ascii="Sylfaen" w:hAnsi="Sylfaen"/>
          <w:sz w:val="24"/>
          <w:szCs w:val="24"/>
          <w:lang w:val="ka-GE"/>
        </w:rPr>
        <w:t xml:space="preserve"> ეფექტურ ოპერირებას და ინსპექტირების მექანიზმი არ იქნება მ</w:t>
      </w:r>
      <w:r w:rsidR="00571553" w:rsidRPr="005D3DAF">
        <w:rPr>
          <w:rFonts w:ascii="Sylfaen" w:hAnsi="Sylfaen"/>
          <w:sz w:val="24"/>
          <w:szCs w:val="24"/>
          <w:lang w:val="ka-GE"/>
        </w:rPr>
        <w:t>ათ</w:t>
      </w:r>
      <w:r w:rsidRPr="005D3DAF">
        <w:rPr>
          <w:rFonts w:ascii="Sylfaen" w:hAnsi="Sylfaen"/>
          <w:sz w:val="24"/>
          <w:szCs w:val="24"/>
          <w:lang w:val="ka-GE"/>
        </w:rPr>
        <w:t xml:space="preserve">თვის </w:t>
      </w:r>
      <w:r w:rsidR="00571553" w:rsidRPr="005D3DAF">
        <w:rPr>
          <w:rFonts w:ascii="Sylfaen" w:hAnsi="Sylfaen"/>
          <w:sz w:val="24"/>
          <w:szCs w:val="24"/>
          <w:lang w:val="ka-GE"/>
        </w:rPr>
        <w:t>სადამსჯელო მექანიზმი</w:t>
      </w:r>
      <w:r w:rsidRPr="005D3DAF">
        <w:rPr>
          <w:rFonts w:ascii="Sylfaen" w:hAnsi="Sylfaen"/>
          <w:sz w:val="24"/>
          <w:szCs w:val="24"/>
          <w:lang w:val="ka-GE"/>
        </w:rPr>
        <w:t>, რომელმაც შესაძლოა ხელი შეუშალოს მ</w:t>
      </w:r>
      <w:r w:rsidR="00571553" w:rsidRPr="005D3DAF">
        <w:rPr>
          <w:rFonts w:ascii="Sylfaen" w:hAnsi="Sylfaen"/>
          <w:sz w:val="24"/>
          <w:szCs w:val="24"/>
          <w:lang w:val="ka-GE"/>
        </w:rPr>
        <w:t>ათ</w:t>
      </w:r>
      <w:r w:rsidRPr="005D3DAF">
        <w:rPr>
          <w:rFonts w:ascii="Sylfaen" w:hAnsi="Sylfaen"/>
          <w:sz w:val="24"/>
          <w:szCs w:val="24"/>
          <w:lang w:val="ka-GE"/>
        </w:rPr>
        <w:t xml:space="preserve"> </w:t>
      </w:r>
      <w:r w:rsidR="00571553" w:rsidRPr="005D3DAF">
        <w:rPr>
          <w:rFonts w:ascii="Sylfaen" w:hAnsi="Sylfaen"/>
          <w:sz w:val="24"/>
          <w:szCs w:val="24"/>
          <w:lang w:val="ka-GE"/>
        </w:rPr>
        <w:t>ეკონომიკურ</w:t>
      </w:r>
      <w:r w:rsidRPr="005D3DAF">
        <w:rPr>
          <w:rFonts w:ascii="Sylfaen" w:hAnsi="Sylfaen"/>
          <w:sz w:val="24"/>
          <w:szCs w:val="24"/>
          <w:lang w:val="ka-GE"/>
        </w:rPr>
        <w:t xml:space="preserve"> განვითარებას.</w:t>
      </w:r>
    </w:p>
    <w:p w14:paraId="45D4988A" w14:textId="11822054" w:rsidR="00DA04EE" w:rsidRPr="00476E11" w:rsidRDefault="00FD54B2" w:rsidP="00F012BE">
      <w:pPr>
        <w:pStyle w:val="Heading3"/>
        <w:numPr>
          <w:ilvl w:val="0"/>
          <w:numId w:val="36"/>
        </w:numPr>
        <w:spacing w:after="0" w:afterAutospacing="0"/>
        <w:ind w:left="360"/>
        <w:rPr>
          <w:rFonts w:ascii="Sylfaen" w:hAnsi="Sylfaen" w:cs="Sylfaen"/>
          <w:sz w:val="24"/>
          <w:szCs w:val="24"/>
          <w:lang w:val="ka-GE"/>
        </w:rPr>
      </w:pPr>
      <w:bookmarkStart w:id="13" w:name="_Toc515961214"/>
      <w:r w:rsidRPr="00476E11">
        <w:rPr>
          <w:rFonts w:ascii="Sylfaen" w:hAnsi="Sylfaen" w:cs="Sylfaen"/>
          <w:sz w:val="24"/>
          <w:szCs w:val="24"/>
          <w:lang w:val="ka-GE"/>
        </w:rPr>
        <w:lastRenderedPageBreak/>
        <w:t>არაფორმალური სექტორის ფორმალიზაცისთვის დაგეგმილი კამპანი</w:t>
      </w:r>
      <w:bookmarkEnd w:id="13"/>
      <w:r w:rsidR="009D6543" w:rsidRPr="00476E11">
        <w:rPr>
          <w:rFonts w:ascii="Sylfaen" w:hAnsi="Sylfaen" w:cs="Sylfaen"/>
          <w:sz w:val="24"/>
          <w:szCs w:val="24"/>
          <w:lang w:val="ka-GE"/>
        </w:rPr>
        <w:t>ა</w:t>
      </w:r>
    </w:p>
    <w:p w14:paraId="2D538195" w14:textId="71C080F0" w:rsidR="00FD54B2" w:rsidRPr="00476E11" w:rsidRDefault="00FD54B2" w:rsidP="00FD54B2">
      <w:pPr>
        <w:jc w:val="both"/>
        <w:rPr>
          <w:rFonts w:ascii="AcadNusx" w:hAnsi="AcadNusx"/>
          <w:sz w:val="24"/>
          <w:szCs w:val="24"/>
          <w:lang w:val="ka-GE"/>
        </w:rPr>
      </w:pPr>
      <w:r w:rsidRPr="00476E11">
        <w:rPr>
          <w:rFonts w:ascii="Sylfaen" w:hAnsi="Sylfaen" w:cs="Sylfaen"/>
          <w:sz w:val="24"/>
          <w:szCs w:val="24"/>
          <w:lang w:val="ka-GE"/>
        </w:rPr>
        <w:t>პოლიტიკის</w:t>
      </w:r>
      <w:r w:rsidRPr="00476E11">
        <w:rPr>
          <w:rFonts w:ascii="AcadNusx" w:hAnsi="AcadNusx"/>
          <w:sz w:val="24"/>
          <w:szCs w:val="24"/>
          <w:lang w:val="ka-GE"/>
        </w:rPr>
        <w:t xml:space="preserve"> </w:t>
      </w:r>
      <w:r w:rsidRPr="00476E11">
        <w:rPr>
          <w:rFonts w:ascii="Sylfaen" w:hAnsi="Sylfaen" w:cs="Sylfaen"/>
          <w:sz w:val="24"/>
          <w:szCs w:val="24"/>
          <w:lang w:val="ka-GE"/>
        </w:rPr>
        <w:t>შემუშავებისას</w:t>
      </w:r>
      <w:r w:rsidRPr="00476E11">
        <w:rPr>
          <w:rFonts w:ascii="AcadNusx" w:hAnsi="AcadNusx"/>
          <w:sz w:val="24"/>
          <w:szCs w:val="24"/>
          <w:lang w:val="ka-GE"/>
        </w:rPr>
        <w:t xml:space="preserve"> </w:t>
      </w:r>
      <w:r w:rsidRPr="00476E11">
        <w:rPr>
          <w:rFonts w:ascii="Sylfaen" w:hAnsi="Sylfaen" w:cs="Sylfaen"/>
          <w:sz w:val="24"/>
          <w:szCs w:val="24"/>
          <w:lang w:val="ka-GE"/>
        </w:rPr>
        <w:t>განსაკუთრებით</w:t>
      </w:r>
      <w:r w:rsidRPr="00476E11">
        <w:rPr>
          <w:rFonts w:ascii="AcadNusx" w:hAnsi="AcadNusx"/>
          <w:sz w:val="24"/>
          <w:szCs w:val="24"/>
          <w:lang w:val="ka-GE"/>
        </w:rPr>
        <w:t xml:space="preserve"> </w:t>
      </w:r>
      <w:r w:rsidRPr="00476E11">
        <w:rPr>
          <w:rFonts w:ascii="Sylfaen" w:hAnsi="Sylfaen" w:cs="Sylfaen"/>
          <w:sz w:val="24"/>
          <w:szCs w:val="24"/>
          <w:lang w:val="ka-GE"/>
        </w:rPr>
        <w:t>საინტერესოა</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არაფორმალური</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დასაქმების</w:t>
      </w:r>
      <w:r w:rsidRPr="00476E11">
        <w:rPr>
          <w:rFonts w:ascii="AcadNusx" w:hAnsi="AcadNusx"/>
          <w:sz w:val="24"/>
          <w:szCs w:val="24"/>
          <w:lang w:val="ka-GE"/>
        </w:rPr>
        <w:t xml:space="preserve"> </w:t>
      </w:r>
      <w:r w:rsidRPr="00476E11">
        <w:rPr>
          <w:rFonts w:ascii="Sylfaen" w:hAnsi="Sylfaen" w:cs="Sylfaen"/>
          <w:sz w:val="24"/>
          <w:szCs w:val="24"/>
          <w:lang w:val="ka-GE"/>
        </w:rPr>
        <w:t>ის</w:t>
      </w:r>
      <w:r w:rsidRPr="00476E11">
        <w:rPr>
          <w:rFonts w:ascii="AcadNusx" w:hAnsi="AcadNusx"/>
          <w:sz w:val="24"/>
          <w:szCs w:val="24"/>
          <w:lang w:val="ka-GE"/>
        </w:rPr>
        <w:t xml:space="preserve"> </w:t>
      </w:r>
      <w:r w:rsidRPr="00476E11">
        <w:rPr>
          <w:rFonts w:ascii="Sylfaen" w:hAnsi="Sylfaen" w:cs="Sylfaen"/>
          <w:sz w:val="24"/>
          <w:szCs w:val="24"/>
          <w:lang w:val="ka-GE"/>
        </w:rPr>
        <w:t>შემთხვევები</w:t>
      </w:r>
      <w:r w:rsidRPr="00476E11">
        <w:rPr>
          <w:rFonts w:ascii="AcadNusx" w:hAnsi="AcadNusx"/>
          <w:sz w:val="24"/>
          <w:szCs w:val="24"/>
          <w:lang w:val="ka-GE"/>
        </w:rPr>
        <w:t xml:space="preserve">, </w:t>
      </w:r>
      <w:r w:rsidRPr="00476E11">
        <w:rPr>
          <w:rFonts w:ascii="Sylfaen" w:hAnsi="Sylfaen" w:cs="Sylfaen"/>
          <w:sz w:val="24"/>
          <w:szCs w:val="24"/>
          <w:lang w:val="ka-GE"/>
        </w:rPr>
        <w:t>როდესაც</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დასაქმებულის</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ურთიერთობა</w:t>
      </w:r>
      <w:r w:rsidRPr="00476E11">
        <w:rPr>
          <w:rFonts w:ascii="AcadNusx" w:hAnsi="AcadNusx"/>
          <w:sz w:val="24"/>
          <w:szCs w:val="24"/>
          <w:lang w:val="ka-GE"/>
        </w:rPr>
        <w:t xml:space="preserve"> </w:t>
      </w:r>
      <w:r w:rsidRPr="00476E11">
        <w:rPr>
          <w:rFonts w:ascii="Sylfaen" w:hAnsi="Sylfaen" w:cs="Sylfaen"/>
          <w:sz w:val="24"/>
          <w:szCs w:val="24"/>
          <w:lang w:val="ka-GE"/>
        </w:rPr>
        <w:t>არ</w:t>
      </w:r>
      <w:r w:rsidRPr="00476E11">
        <w:rPr>
          <w:rFonts w:ascii="AcadNusx" w:hAnsi="AcadNusx"/>
          <w:sz w:val="24"/>
          <w:szCs w:val="24"/>
          <w:lang w:val="ka-GE"/>
        </w:rPr>
        <w:t xml:space="preserve"> </w:t>
      </w:r>
      <w:r w:rsidRPr="00476E11">
        <w:rPr>
          <w:rFonts w:ascii="Sylfaen" w:hAnsi="Sylfaen" w:cs="Sylfaen"/>
          <w:sz w:val="24"/>
          <w:szCs w:val="24"/>
          <w:lang w:val="ka-GE"/>
        </w:rPr>
        <w:t>განისაზღვრება</w:t>
      </w:r>
      <w:r w:rsidRPr="00476E11">
        <w:rPr>
          <w:rFonts w:ascii="AcadNusx" w:hAnsi="AcadNusx"/>
          <w:sz w:val="24"/>
          <w:szCs w:val="24"/>
          <w:lang w:val="ka-GE"/>
        </w:rPr>
        <w:t xml:space="preserve"> </w:t>
      </w:r>
      <w:r w:rsidRPr="00476E11">
        <w:rPr>
          <w:rFonts w:ascii="Sylfaen" w:hAnsi="Sylfaen" w:cs="Sylfaen"/>
          <w:sz w:val="24"/>
          <w:szCs w:val="24"/>
          <w:lang w:val="ka-GE"/>
        </w:rPr>
        <w:t>ეროვნული</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კანონმდებლობით</w:t>
      </w:r>
      <w:r w:rsidRPr="00476E11">
        <w:rPr>
          <w:rFonts w:ascii="AcadNusx" w:hAnsi="AcadNusx"/>
          <w:sz w:val="24"/>
          <w:szCs w:val="24"/>
          <w:lang w:val="ka-GE"/>
        </w:rPr>
        <w:t xml:space="preserve">, </w:t>
      </w:r>
      <w:r w:rsidRPr="00476E11">
        <w:rPr>
          <w:rFonts w:ascii="Sylfaen" w:hAnsi="Sylfaen" w:cs="Sylfaen"/>
          <w:sz w:val="24"/>
          <w:szCs w:val="24"/>
          <w:lang w:val="ka-GE"/>
        </w:rPr>
        <w:t>საშემოსავლო</w:t>
      </w:r>
      <w:r w:rsidRPr="00476E11">
        <w:rPr>
          <w:rFonts w:ascii="AcadNusx" w:hAnsi="AcadNusx"/>
          <w:sz w:val="24"/>
          <w:szCs w:val="24"/>
          <w:lang w:val="ka-GE"/>
        </w:rPr>
        <w:t xml:space="preserve"> </w:t>
      </w:r>
      <w:r w:rsidRPr="00476E11">
        <w:rPr>
          <w:rFonts w:ascii="Sylfaen" w:hAnsi="Sylfaen" w:cs="Sylfaen"/>
          <w:sz w:val="24"/>
          <w:szCs w:val="24"/>
          <w:lang w:val="ka-GE"/>
        </w:rPr>
        <w:t>გადასახადებით</w:t>
      </w:r>
      <w:r w:rsidRPr="00476E11">
        <w:rPr>
          <w:rFonts w:ascii="AcadNusx" w:hAnsi="AcadNusx"/>
          <w:sz w:val="24"/>
          <w:szCs w:val="24"/>
          <w:lang w:val="ka-GE"/>
        </w:rPr>
        <w:t xml:space="preserve">, </w:t>
      </w:r>
      <w:r w:rsidRPr="00476E11">
        <w:rPr>
          <w:rFonts w:ascii="Sylfaen" w:hAnsi="Sylfaen" w:cs="Sylfaen"/>
          <w:sz w:val="24"/>
          <w:szCs w:val="24"/>
          <w:lang w:val="ka-GE"/>
        </w:rPr>
        <w:t>სოციალური</w:t>
      </w:r>
      <w:r w:rsidRPr="00476E11">
        <w:rPr>
          <w:rFonts w:ascii="AcadNusx" w:hAnsi="AcadNusx"/>
          <w:sz w:val="24"/>
          <w:szCs w:val="24"/>
          <w:lang w:val="ka-GE"/>
        </w:rPr>
        <w:t xml:space="preserve"> </w:t>
      </w:r>
      <w:r w:rsidRPr="00476E11">
        <w:rPr>
          <w:rFonts w:ascii="Sylfaen" w:hAnsi="Sylfaen" w:cs="Sylfaen"/>
          <w:sz w:val="24"/>
          <w:szCs w:val="24"/>
          <w:lang w:val="ka-GE"/>
        </w:rPr>
        <w:t>დაცვით</w:t>
      </w:r>
      <w:r w:rsidRPr="00476E11">
        <w:rPr>
          <w:rFonts w:ascii="AcadNusx" w:hAnsi="AcadNusx"/>
          <w:sz w:val="24"/>
          <w:szCs w:val="24"/>
          <w:lang w:val="ka-GE"/>
        </w:rPr>
        <w:t xml:space="preserve"> </w:t>
      </w:r>
      <w:r w:rsidRPr="00476E11">
        <w:rPr>
          <w:rFonts w:ascii="Sylfaen" w:hAnsi="Sylfaen" w:cs="Sylfaen"/>
          <w:sz w:val="24"/>
          <w:szCs w:val="24"/>
          <w:lang w:val="ka-GE"/>
        </w:rPr>
        <w:t>ან</w:t>
      </w:r>
      <w:r w:rsidRPr="00476E11">
        <w:rPr>
          <w:rFonts w:ascii="AcadNusx" w:hAnsi="AcadNusx"/>
          <w:sz w:val="24"/>
          <w:szCs w:val="24"/>
          <w:lang w:val="ka-GE"/>
        </w:rPr>
        <w:t xml:space="preserve"> </w:t>
      </w:r>
      <w:r w:rsidRPr="00476E11">
        <w:rPr>
          <w:rFonts w:ascii="Sylfaen" w:hAnsi="Sylfaen" w:cs="Sylfaen"/>
          <w:sz w:val="24"/>
          <w:szCs w:val="24"/>
          <w:lang w:val="ka-GE"/>
        </w:rPr>
        <w:t>კონკრეტული</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ბენეფიტების</w:t>
      </w:r>
      <w:r w:rsidRPr="00476E11">
        <w:rPr>
          <w:rFonts w:ascii="AcadNusx" w:hAnsi="AcadNusx"/>
          <w:sz w:val="24"/>
          <w:szCs w:val="24"/>
          <w:lang w:val="ka-GE"/>
        </w:rPr>
        <w:t xml:space="preserve"> </w:t>
      </w:r>
      <w:r w:rsidRPr="00476E11">
        <w:rPr>
          <w:rFonts w:ascii="Sylfaen" w:hAnsi="Sylfaen" w:cs="Sylfaen"/>
          <w:sz w:val="24"/>
          <w:szCs w:val="24"/>
          <w:lang w:val="ka-GE"/>
        </w:rPr>
        <w:t>უფლებით</w:t>
      </w:r>
      <w:r w:rsidRPr="00476E11">
        <w:rPr>
          <w:rFonts w:ascii="AcadNusx" w:hAnsi="AcadNusx"/>
          <w:sz w:val="24"/>
          <w:szCs w:val="24"/>
          <w:lang w:val="ka-GE"/>
        </w:rPr>
        <w:t xml:space="preserve">. </w:t>
      </w:r>
      <w:r w:rsidRPr="00476E11">
        <w:rPr>
          <w:rFonts w:ascii="Sylfaen" w:hAnsi="Sylfaen" w:cs="Sylfaen"/>
          <w:sz w:val="24"/>
          <w:szCs w:val="24"/>
          <w:lang w:val="ka-GE"/>
        </w:rPr>
        <w:t>საკითხი</w:t>
      </w:r>
      <w:r w:rsidRPr="00476E11">
        <w:rPr>
          <w:rFonts w:ascii="AcadNusx" w:hAnsi="AcadNusx"/>
          <w:sz w:val="24"/>
          <w:szCs w:val="24"/>
          <w:lang w:val="ka-GE"/>
        </w:rPr>
        <w:t xml:space="preserve"> </w:t>
      </w:r>
      <w:r w:rsidRPr="00476E11">
        <w:rPr>
          <w:rFonts w:ascii="Sylfaen" w:hAnsi="Sylfaen" w:cs="Sylfaen"/>
          <w:sz w:val="24"/>
          <w:szCs w:val="24"/>
          <w:lang w:val="ka-GE"/>
        </w:rPr>
        <w:t>საინტერესო</w:t>
      </w:r>
      <w:r w:rsidRPr="00476E11">
        <w:rPr>
          <w:rFonts w:ascii="AcadNusx" w:hAnsi="AcadNusx"/>
          <w:sz w:val="24"/>
          <w:szCs w:val="24"/>
          <w:lang w:val="ka-GE"/>
        </w:rPr>
        <w:t xml:space="preserve"> </w:t>
      </w:r>
      <w:r w:rsidRPr="00476E11">
        <w:rPr>
          <w:rFonts w:ascii="Sylfaen" w:hAnsi="Sylfaen" w:cs="Sylfaen"/>
          <w:sz w:val="24"/>
          <w:szCs w:val="24"/>
          <w:lang w:val="ka-GE"/>
        </w:rPr>
        <w:t>და</w:t>
      </w:r>
      <w:r w:rsidRPr="00476E11">
        <w:rPr>
          <w:rFonts w:ascii="AcadNusx" w:hAnsi="AcadNusx"/>
          <w:sz w:val="24"/>
          <w:szCs w:val="24"/>
          <w:lang w:val="ka-GE"/>
        </w:rPr>
        <w:t xml:space="preserve"> </w:t>
      </w:r>
      <w:r w:rsidRPr="00476E11">
        <w:rPr>
          <w:rFonts w:ascii="Sylfaen" w:hAnsi="Sylfaen" w:cs="Sylfaen"/>
          <w:sz w:val="24"/>
          <w:szCs w:val="24"/>
          <w:lang w:val="ka-GE"/>
        </w:rPr>
        <w:t>მნიშვნელოვანია</w:t>
      </w:r>
      <w:r w:rsidRPr="00476E11">
        <w:rPr>
          <w:rFonts w:ascii="AcadNusx" w:hAnsi="AcadNusx"/>
          <w:sz w:val="24"/>
          <w:szCs w:val="24"/>
          <w:lang w:val="ka-GE"/>
        </w:rPr>
        <w:t xml:space="preserve"> </w:t>
      </w:r>
      <w:r w:rsidRPr="00476E11">
        <w:rPr>
          <w:rFonts w:ascii="Sylfaen" w:hAnsi="Sylfaen" w:cs="Sylfaen"/>
          <w:sz w:val="24"/>
          <w:szCs w:val="24"/>
          <w:lang w:val="ka-GE"/>
        </w:rPr>
        <w:t>იმდენად</w:t>
      </w:r>
      <w:r w:rsidRPr="00476E11">
        <w:rPr>
          <w:rFonts w:ascii="AcadNusx" w:hAnsi="AcadNusx"/>
          <w:sz w:val="24"/>
          <w:szCs w:val="24"/>
          <w:lang w:val="ka-GE"/>
        </w:rPr>
        <w:t xml:space="preserve">, </w:t>
      </w:r>
      <w:r w:rsidRPr="00476E11">
        <w:rPr>
          <w:rFonts w:ascii="Sylfaen" w:hAnsi="Sylfaen" w:cs="Sylfaen"/>
          <w:sz w:val="24"/>
          <w:szCs w:val="24"/>
          <w:lang w:val="ka-GE"/>
        </w:rPr>
        <w:t>რამდენადაც</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არაფორმალურად</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დასაქმებულები</w:t>
      </w:r>
      <w:r w:rsidRPr="00476E11">
        <w:rPr>
          <w:rFonts w:ascii="AcadNusx" w:hAnsi="AcadNusx"/>
          <w:sz w:val="24"/>
          <w:szCs w:val="24"/>
          <w:lang w:val="ka-GE"/>
        </w:rPr>
        <w:t xml:space="preserve"> / </w:t>
      </w:r>
      <w:r w:rsidRPr="00476E11">
        <w:rPr>
          <w:rFonts w:ascii="Sylfaen" w:hAnsi="Sylfaen" w:cs="Sylfaen"/>
          <w:sz w:val="24"/>
          <w:szCs w:val="24"/>
          <w:lang w:val="ka-GE"/>
        </w:rPr>
        <w:t>დამსაქმებელი</w:t>
      </w:r>
      <w:r w:rsidRPr="00476E11">
        <w:rPr>
          <w:rFonts w:ascii="AcadNusx" w:hAnsi="AcadNusx"/>
          <w:sz w:val="24"/>
          <w:szCs w:val="24"/>
          <w:lang w:val="ka-GE"/>
        </w:rPr>
        <w:t xml:space="preserve"> </w:t>
      </w:r>
      <w:r w:rsidRPr="00476E11">
        <w:rPr>
          <w:rFonts w:ascii="Sylfaen" w:hAnsi="Sylfaen" w:cs="Sylfaen"/>
          <w:sz w:val="24"/>
          <w:szCs w:val="24"/>
          <w:lang w:val="ka-GE"/>
        </w:rPr>
        <w:t>კომპანია</w:t>
      </w:r>
      <w:r w:rsidRPr="00476E11">
        <w:rPr>
          <w:rFonts w:ascii="AcadNusx" w:hAnsi="AcadNusx"/>
          <w:sz w:val="24"/>
          <w:szCs w:val="24"/>
          <w:lang w:val="ka-GE"/>
        </w:rPr>
        <w:t xml:space="preserve"> </w:t>
      </w:r>
      <w:r w:rsidRPr="00476E11">
        <w:rPr>
          <w:rFonts w:ascii="Sylfaen" w:hAnsi="Sylfaen" w:cs="Sylfaen"/>
          <w:sz w:val="24"/>
          <w:szCs w:val="24"/>
          <w:lang w:val="ka-GE"/>
        </w:rPr>
        <w:t>თავს</w:t>
      </w:r>
      <w:r w:rsidRPr="00476E11">
        <w:rPr>
          <w:rFonts w:ascii="AcadNusx" w:hAnsi="AcadNusx"/>
          <w:sz w:val="24"/>
          <w:szCs w:val="24"/>
          <w:lang w:val="ka-GE"/>
        </w:rPr>
        <w:t xml:space="preserve"> </w:t>
      </w:r>
      <w:r w:rsidRPr="00476E11">
        <w:rPr>
          <w:rFonts w:ascii="Sylfaen" w:hAnsi="Sylfaen" w:cs="Sylfaen"/>
          <w:sz w:val="24"/>
          <w:szCs w:val="24"/>
          <w:lang w:val="ka-GE"/>
        </w:rPr>
        <w:t>არიდებს</w:t>
      </w:r>
      <w:r w:rsidRPr="00476E11">
        <w:rPr>
          <w:rFonts w:ascii="AcadNusx" w:hAnsi="AcadNusx"/>
          <w:sz w:val="24"/>
          <w:szCs w:val="24"/>
          <w:lang w:val="ka-GE"/>
        </w:rPr>
        <w:t xml:space="preserve"> </w:t>
      </w:r>
      <w:r w:rsidRPr="00476E11">
        <w:rPr>
          <w:rFonts w:ascii="Sylfaen" w:hAnsi="Sylfaen" w:cs="Sylfaen"/>
          <w:sz w:val="24"/>
          <w:szCs w:val="24"/>
          <w:lang w:val="ka-GE"/>
        </w:rPr>
        <w:t>საბიუჯეტო</w:t>
      </w:r>
      <w:r w:rsidRPr="005D3DAF">
        <w:rPr>
          <w:rFonts w:ascii="AcadNusx" w:hAnsi="AcadNusx"/>
          <w:sz w:val="24"/>
          <w:szCs w:val="24"/>
        </w:rPr>
        <w:t xml:space="preserve"> </w:t>
      </w:r>
      <w:r w:rsidRPr="00476E11">
        <w:rPr>
          <w:rFonts w:ascii="Sylfaen" w:hAnsi="Sylfaen" w:cs="Sylfaen"/>
          <w:sz w:val="24"/>
          <w:szCs w:val="24"/>
          <w:lang w:val="ka-GE"/>
        </w:rPr>
        <w:t>გადასახადებს</w:t>
      </w:r>
      <w:r w:rsidRPr="00476E11">
        <w:rPr>
          <w:rFonts w:ascii="AcadNusx" w:hAnsi="AcadNusx"/>
          <w:sz w:val="24"/>
          <w:szCs w:val="24"/>
          <w:lang w:val="ka-GE"/>
        </w:rPr>
        <w:t xml:space="preserve">, </w:t>
      </w:r>
      <w:r w:rsidRPr="00476E11">
        <w:rPr>
          <w:rFonts w:ascii="Sylfaen" w:hAnsi="Sylfaen" w:cs="Sylfaen"/>
          <w:sz w:val="24"/>
          <w:szCs w:val="24"/>
          <w:lang w:val="ka-GE"/>
        </w:rPr>
        <w:t>ამავე</w:t>
      </w:r>
      <w:r w:rsidRPr="00476E11">
        <w:rPr>
          <w:rFonts w:ascii="AcadNusx" w:hAnsi="AcadNusx"/>
          <w:sz w:val="24"/>
          <w:szCs w:val="24"/>
          <w:lang w:val="ka-GE"/>
        </w:rPr>
        <w:t xml:space="preserve"> </w:t>
      </w:r>
      <w:r w:rsidRPr="00476E11">
        <w:rPr>
          <w:rFonts w:ascii="Sylfaen" w:hAnsi="Sylfaen" w:cs="Sylfaen"/>
          <w:sz w:val="24"/>
          <w:szCs w:val="24"/>
          <w:lang w:val="ka-GE"/>
        </w:rPr>
        <w:t>დროს</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დასაქმებას</w:t>
      </w:r>
      <w:r w:rsidRPr="00476E11">
        <w:rPr>
          <w:rFonts w:ascii="AcadNusx" w:hAnsi="AcadNusx"/>
          <w:sz w:val="24"/>
          <w:szCs w:val="24"/>
          <w:lang w:val="ka-GE"/>
        </w:rPr>
        <w:t xml:space="preserve">, </w:t>
      </w:r>
      <w:r w:rsidRPr="00476E11">
        <w:rPr>
          <w:rFonts w:ascii="Sylfaen" w:hAnsi="Sylfaen" w:cs="Sylfaen"/>
          <w:sz w:val="24"/>
          <w:szCs w:val="24"/>
          <w:lang w:val="ka-GE"/>
        </w:rPr>
        <w:t>მაღალი</w:t>
      </w:r>
      <w:r w:rsidRPr="00476E11">
        <w:rPr>
          <w:rFonts w:ascii="AcadNusx" w:hAnsi="AcadNusx"/>
          <w:sz w:val="24"/>
          <w:szCs w:val="24"/>
          <w:lang w:val="ka-GE"/>
        </w:rPr>
        <w:t xml:space="preserve"> </w:t>
      </w:r>
      <w:r w:rsidRPr="00476E11">
        <w:rPr>
          <w:rFonts w:ascii="Sylfaen" w:hAnsi="Sylfaen" w:cs="Sylfaen"/>
          <w:sz w:val="24"/>
          <w:szCs w:val="24"/>
          <w:lang w:val="ka-GE"/>
        </w:rPr>
        <w:t>ალბათობით</w:t>
      </w:r>
      <w:r w:rsidRPr="00476E11">
        <w:rPr>
          <w:rFonts w:ascii="AcadNusx" w:hAnsi="AcadNusx"/>
          <w:sz w:val="24"/>
          <w:szCs w:val="24"/>
          <w:lang w:val="ka-GE"/>
        </w:rPr>
        <w:t xml:space="preserve">, </w:t>
      </w:r>
      <w:r w:rsidRPr="00476E11">
        <w:rPr>
          <w:rFonts w:ascii="Sylfaen" w:hAnsi="Sylfaen" w:cs="Sylfaen"/>
          <w:sz w:val="24"/>
          <w:szCs w:val="24"/>
          <w:lang w:val="ka-GE"/>
        </w:rPr>
        <w:t>ახასიათებს</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დასაქმებულების</w:t>
      </w:r>
      <w:r w:rsidRPr="00476E11">
        <w:rPr>
          <w:rFonts w:ascii="AcadNusx" w:hAnsi="AcadNusx"/>
          <w:sz w:val="24"/>
          <w:szCs w:val="24"/>
          <w:lang w:val="ka-GE"/>
        </w:rPr>
        <w:t xml:space="preserve"> </w:t>
      </w:r>
      <w:r w:rsidRPr="00476E11">
        <w:rPr>
          <w:rFonts w:ascii="Sylfaen" w:hAnsi="Sylfaen" w:cs="Sylfaen"/>
          <w:sz w:val="24"/>
          <w:szCs w:val="24"/>
          <w:lang w:val="ka-GE"/>
        </w:rPr>
        <w:t>ნაკლები</w:t>
      </w:r>
      <w:r w:rsidRPr="00476E11">
        <w:rPr>
          <w:rFonts w:ascii="AcadNusx" w:hAnsi="AcadNusx"/>
          <w:sz w:val="24"/>
          <w:szCs w:val="24"/>
          <w:lang w:val="ka-GE"/>
        </w:rPr>
        <w:t xml:space="preserve"> </w:t>
      </w:r>
      <w:r w:rsidRPr="00476E11">
        <w:rPr>
          <w:rFonts w:ascii="Sylfaen" w:hAnsi="Sylfaen" w:cs="Sylfaen"/>
          <w:sz w:val="24"/>
          <w:szCs w:val="24"/>
          <w:lang w:val="ka-GE"/>
        </w:rPr>
        <w:t>დაცულობა</w:t>
      </w:r>
      <w:r w:rsidRPr="00476E11">
        <w:rPr>
          <w:rFonts w:ascii="AcadNusx" w:hAnsi="AcadNusx"/>
          <w:sz w:val="24"/>
          <w:szCs w:val="24"/>
          <w:lang w:val="ka-GE"/>
        </w:rPr>
        <w:t xml:space="preserve"> </w:t>
      </w:r>
      <w:r w:rsidRPr="00476E11">
        <w:rPr>
          <w:rFonts w:ascii="Sylfaen" w:hAnsi="Sylfaen" w:cs="Sylfaen"/>
          <w:sz w:val="24"/>
          <w:szCs w:val="24"/>
          <w:lang w:val="ka-GE"/>
        </w:rPr>
        <w:t>ხელფასების</w:t>
      </w:r>
      <w:r w:rsidRPr="00476E11">
        <w:rPr>
          <w:rFonts w:ascii="AcadNusx" w:hAnsi="AcadNusx"/>
          <w:sz w:val="24"/>
          <w:szCs w:val="24"/>
          <w:lang w:val="ka-GE"/>
        </w:rPr>
        <w:t xml:space="preserve"> </w:t>
      </w:r>
      <w:r w:rsidRPr="00476E11">
        <w:rPr>
          <w:rFonts w:ascii="Sylfaen" w:hAnsi="Sylfaen" w:cs="Sylfaen"/>
          <w:sz w:val="24"/>
          <w:szCs w:val="24"/>
          <w:lang w:val="ka-GE"/>
        </w:rPr>
        <w:t>გადაუხდელობისგან</w:t>
      </w:r>
      <w:r w:rsidRPr="00476E11">
        <w:rPr>
          <w:rFonts w:ascii="AcadNusx" w:hAnsi="AcadNusx"/>
          <w:sz w:val="24"/>
          <w:szCs w:val="24"/>
          <w:lang w:val="ka-GE"/>
        </w:rPr>
        <w:t xml:space="preserve">, </w:t>
      </w:r>
      <w:r w:rsidRPr="00476E11">
        <w:rPr>
          <w:rFonts w:ascii="Sylfaen" w:hAnsi="Sylfaen" w:cs="Sylfaen"/>
          <w:sz w:val="24"/>
          <w:szCs w:val="24"/>
          <w:lang w:val="ka-GE"/>
        </w:rPr>
        <w:t>სავალდებულო</w:t>
      </w:r>
      <w:r w:rsidRPr="00476E11">
        <w:rPr>
          <w:rFonts w:ascii="AcadNusx" w:hAnsi="AcadNusx"/>
          <w:sz w:val="24"/>
          <w:szCs w:val="24"/>
          <w:lang w:val="ka-GE"/>
        </w:rPr>
        <w:t xml:space="preserve"> </w:t>
      </w:r>
      <w:r w:rsidRPr="00476E11">
        <w:rPr>
          <w:rFonts w:ascii="Sylfaen" w:hAnsi="Sylfaen" w:cs="Sylfaen"/>
          <w:sz w:val="24"/>
          <w:szCs w:val="24"/>
          <w:lang w:val="ka-GE"/>
        </w:rPr>
        <w:t>ზეგანაკვეთური</w:t>
      </w:r>
      <w:r w:rsidRPr="00476E11">
        <w:rPr>
          <w:rFonts w:ascii="AcadNusx" w:hAnsi="AcadNusx"/>
          <w:sz w:val="24"/>
          <w:szCs w:val="24"/>
          <w:lang w:val="ka-GE"/>
        </w:rPr>
        <w:t xml:space="preserve"> </w:t>
      </w:r>
      <w:r w:rsidRPr="00476E11">
        <w:rPr>
          <w:rFonts w:ascii="Sylfaen" w:hAnsi="Sylfaen" w:cs="Sylfaen"/>
          <w:sz w:val="24"/>
          <w:szCs w:val="24"/>
          <w:lang w:val="ka-GE"/>
        </w:rPr>
        <w:t>შრომა</w:t>
      </w:r>
      <w:r w:rsidRPr="00476E11">
        <w:rPr>
          <w:rFonts w:ascii="AcadNusx" w:hAnsi="AcadNusx"/>
          <w:sz w:val="24"/>
          <w:szCs w:val="24"/>
          <w:lang w:val="ka-GE"/>
        </w:rPr>
        <w:t xml:space="preserve">, </w:t>
      </w:r>
      <w:r w:rsidRPr="00476E11">
        <w:rPr>
          <w:rFonts w:ascii="Sylfaen" w:hAnsi="Sylfaen" w:cs="Sylfaen"/>
          <w:sz w:val="24"/>
          <w:szCs w:val="24"/>
          <w:lang w:val="ka-GE"/>
        </w:rPr>
        <w:t>სამსახურიდან</w:t>
      </w:r>
      <w:r w:rsidRPr="00476E11">
        <w:rPr>
          <w:rFonts w:ascii="AcadNusx" w:hAnsi="AcadNusx"/>
          <w:sz w:val="24"/>
          <w:szCs w:val="24"/>
          <w:lang w:val="ka-GE"/>
        </w:rPr>
        <w:t xml:space="preserve"> </w:t>
      </w:r>
      <w:r w:rsidRPr="00476E11">
        <w:rPr>
          <w:rFonts w:ascii="Sylfaen" w:hAnsi="Sylfaen" w:cs="Sylfaen"/>
          <w:sz w:val="24"/>
          <w:szCs w:val="24"/>
          <w:lang w:val="ka-GE"/>
        </w:rPr>
        <w:t>დათხოვნა</w:t>
      </w:r>
      <w:r w:rsidRPr="00476E11">
        <w:rPr>
          <w:rFonts w:ascii="AcadNusx" w:hAnsi="AcadNusx"/>
          <w:sz w:val="24"/>
          <w:szCs w:val="24"/>
          <w:lang w:val="ka-GE"/>
        </w:rPr>
        <w:t xml:space="preserve"> </w:t>
      </w:r>
      <w:r w:rsidRPr="00476E11">
        <w:rPr>
          <w:rFonts w:ascii="Sylfaen" w:hAnsi="Sylfaen" w:cs="Sylfaen"/>
          <w:sz w:val="24"/>
          <w:szCs w:val="24"/>
          <w:lang w:val="ka-GE"/>
        </w:rPr>
        <w:t>გაფრთხილებისა</w:t>
      </w:r>
      <w:r w:rsidRPr="00476E11">
        <w:rPr>
          <w:rFonts w:ascii="AcadNusx" w:hAnsi="AcadNusx"/>
          <w:sz w:val="24"/>
          <w:szCs w:val="24"/>
          <w:lang w:val="ka-GE"/>
        </w:rPr>
        <w:t xml:space="preserve"> </w:t>
      </w:r>
      <w:r w:rsidRPr="00476E11">
        <w:rPr>
          <w:rFonts w:ascii="Sylfaen" w:hAnsi="Sylfaen" w:cs="Sylfaen"/>
          <w:sz w:val="24"/>
          <w:szCs w:val="24"/>
          <w:lang w:val="ka-GE"/>
        </w:rPr>
        <w:t>და</w:t>
      </w:r>
      <w:r w:rsidRPr="00476E11">
        <w:rPr>
          <w:rFonts w:ascii="AcadNusx" w:hAnsi="AcadNusx"/>
          <w:sz w:val="24"/>
          <w:szCs w:val="24"/>
          <w:lang w:val="ka-GE"/>
        </w:rPr>
        <w:t xml:space="preserve"> </w:t>
      </w:r>
      <w:r w:rsidRPr="00476E11">
        <w:rPr>
          <w:rFonts w:ascii="Sylfaen" w:hAnsi="Sylfaen" w:cs="Sylfaen"/>
          <w:sz w:val="24"/>
          <w:szCs w:val="24"/>
          <w:lang w:val="ka-GE"/>
        </w:rPr>
        <w:t>კომპენსაციის</w:t>
      </w:r>
      <w:r w:rsidRPr="00476E11">
        <w:rPr>
          <w:rFonts w:ascii="AcadNusx" w:hAnsi="AcadNusx"/>
          <w:sz w:val="24"/>
          <w:szCs w:val="24"/>
          <w:lang w:val="ka-GE"/>
        </w:rPr>
        <w:t xml:space="preserve"> </w:t>
      </w:r>
      <w:r w:rsidRPr="00476E11">
        <w:rPr>
          <w:rFonts w:ascii="Sylfaen" w:hAnsi="Sylfaen" w:cs="Sylfaen"/>
          <w:sz w:val="24"/>
          <w:szCs w:val="24"/>
          <w:lang w:val="ka-GE"/>
        </w:rPr>
        <w:t>გარეშე</w:t>
      </w:r>
      <w:r w:rsidRPr="00476E11">
        <w:rPr>
          <w:rFonts w:ascii="AcadNusx" w:hAnsi="AcadNusx"/>
          <w:sz w:val="24"/>
          <w:szCs w:val="24"/>
          <w:lang w:val="ka-GE"/>
        </w:rPr>
        <w:t xml:space="preserve">, </w:t>
      </w:r>
      <w:r w:rsidRPr="00476E11">
        <w:rPr>
          <w:rFonts w:ascii="Sylfaen" w:hAnsi="Sylfaen" w:cs="Sylfaen"/>
          <w:sz w:val="24"/>
          <w:szCs w:val="24"/>
          <w:lang w:val="ka-GE"/>
        </w:rPr>
        <w:t>დაუცველი</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პირობები</w:t>
      </w:r>
      <w:r w:rsidRPr="00476E11">
        <w:rPr>
          <w:rFonts w:ascii="AcadNusx" w:hAnsi="AcadNusx"/>
          <w:sz w:val="24"/>
          <w:szCs w:val="24"/>
          <w:lang w:val="ka-GE"/>
        </w:rPr>
        <w:t xml:space="preserve"> </w:t>
      </w:r>
      <w:r w:rsidRPr="00476E11">
        <w:rPr>
          <w:rFonts w:ascii="Sylfaen" w:hAnsi="Sylfaen" w:cs="Sylfaen"/>
          <w:sz w:val="24"/>
          <w:szCs w:val="24"/>
          <w:lang w:val="ka-GE"/>
        </w:rPr>
        <w:t>და</w:t>
      </w:r>
      <w:r w:rsidRPr="00476E11">
        <w:rPr>
          <w:rFonts w:ascii="AcadNusx" w:hAnsi="AcadNusx"/>
          <w:sz w:val="24"/>
          <w:szCs w:val="24"/>
          <w:lang w:val="ka-GE"/>
        </w:rPr>
        <w:t xml:space="preserve"> </w:t>
      </w:r>
      <w:r w:rsidRPr="00476E11">
        <w:rPr>
          <w:rFonts w:ascii="Sylfaen" w:hAnsi="Sylfaen" w:cs="Sylfaen"/>
          <w:sz w:val="24"/>
          <w:szCs w:val="24"/>
          <w:lang w:val="ka-GE"/>
        </w:rPr>
        <w:t>სოციალური</w:t>
      </w:r>
      <w:r w:rsidRPr="00476E11">
        <w:rPr>
          <w:rFonts w:ascii="AcadNusx" w:hAnsi="AcadNusx"/>
          <w:sz w:val="24"/>
          <w:szCs w:val="24"/>
          <w:lang w:val="ka-GE"/>
        </w:rPr>
        <w:t xml:space="preserve"> </w:t>
      </w:r>
      <w:r w:rsidRPr="00476E11">
        <w:rPr>
          <w:rFonts w:ascii="Sylfaen" w:hAnsi="Sylfaen" w:cs="Sylfaen"/>
          <w:sz w:val="24"/>
          <w:szCs w:val="24"/>
          <w:lang w:val="ka-GE"/>
        </w:rPr>
        <w:t>ბენეფიტების</w:t>
      </w:r>
      <w:r w:rsidRPr="00476E11">
        <w:rPr>
          <w:rFonts w:ascii="AcadNusx" w:hAnsi="AcadNusx"/>
          <w:sz w:val="24"/>
          <w:szCs w:val="24"/>
          <w:lang w:val="ka-GE"/>
        </w:rPr>
        <w:t xml:space="preserve"> </w:t>
      </w:r>
      <w:r w:rsidRPr="00476E11">
        <w:rPr>
          <w:rFonts w:ascii="Sylfaen" w:hAnsi="Sylfaen" w:cs="Sylfaen"/>
          <w:sz w:val="24"/>
          <w:szCs w:val="24"/>
          <w:lang w:val="ka-GE"/>
        </w:rPr>
        <w:t>არარსებობა</w:t>
      </w:r>
      <w:r w:rsidRPr="00476E11">
        <w:rPr>
          <w:rFonts w:ascii="AcadNusx" w:hAnsi="AcadNusx"/>
          <w:sz w:val="24"/>
          <w:szCs w:val="24"/>
          <w:lang w:val="ka-GE"/>
        </w:rPr>
        <w:t xml:space="preserve">. </w:t>
      </w:r>
    </w:p>
    <w:p w14:paraId="49B9F74D" w14:textId="43332353" w:rsidR="00FD54B2" w:rsidRPr="00476E11" w:rsidRDefault="00FD54B2" w:rsidP="00FD54B2">
      <w:pPr>
        <w:jc w:val="both"/>
        <w:rPr>
          <w:rFonts w:ascii="AcadNusx" w:hAnsi="AcadNusx"/>
          <w:sz w:val="24"/>
          <w:szCs w:val="24"/>
          <w:lang w:val="ka-GE"/>
        </w:rPr>
      </w:pPr>
      <w:r w:rsidRPr="00476E11">
        <w:rPr>
          <w:rFonts w:ascii="Sylfaen" w:hAnsi="Sylfaen" w:cs="Sylfaen"/>
          <w:sz w:val="24"/>
          <w:szCs w:val="24"/>
          <w:lang w:val="ka-GE"/>
        </w:rPr>
        <w:t>საქართველო</w:t>
      </w:r>
      <w:r w:rsidRPr="00476E11">
        <w:rPr>
          <w:rFonts w:ascii="AcadNusx" w:hAnsi="AcadNusx"/>
          <w:sz w:val="24"/>
          <w:szCs w:val="24"/>
          <w:lang w:val="ka-GE"/>
        </w:rPr>
        <w:t xml:space="preserve"> </w:t>
      </w:r>
      <w:r w:rsidRPr="00476E11">
        <w:rPr>
          <w:rFonts w:ascii="Sylfaen" w:hAnsi="Sylfaen" w:cs="Sylfaen"/>
          <w:sz w:val="24"/>
          <w:szCs w:val="24"/>
          <w:lang w:val="ka-GE"/>
        </w:rPr>
        <w:t>განეკუთვნება</w:t>
      </w:r>
      <w:r w:rsidRPr="00476E11">
        <w:rPr>
          <w:rFonts w:ascii="AcadNusx" w:hAnsi="AcadNusx"/>
          <w:sz w:val="24"/>
          <w:szCs w:val="24"/>
          <w:lang w:val="ka-GE"/>
        </w:rPr>
        <w:t xml:space="preserve"> </w:t>
      </w:r>
      <w:r w:rsidRPr="00476E11">
        <w:rPr>
          <w:rFonts w:ascii="Sylfaen" w:hAnsi="Sylfaen" w:cs="Sylfaen"/>
          <w:sz w:val="24"/>
          <w:szCs w:val="24"/>
          <w:lang w:val="ka-GE"/>
        </w:rPr>
        <w:t>იმ</w:t>
      </w:r>
      <w:r w:rsidRPr="00476E11">
        <w:rPr>
          <w:rFonts w:ascii="AcadNusx" w:hAnsi="AcadNusx"/>
          <w:sz w:val="24"/>
          <w:szCs w:val="24"/>
          <w:lang w:val="ka-GE"/>
        </w:rPr>
        <w:t xml:space="preserve"> </w:t>
      </w:r>
      <w:r w:rsidRPr="00476E11">
        <w:rPr>
          <w:rFonts w:ascii="Sylfaen" w:hAnsi="Sylfaen" w:cs="Sylfaen"/>
          <w:sz w:val="24"/>
          <w:szCs w:val="24"/>
          <w:lang w:val="ka-GE"/>
        </w:rPr>
        <w:t>ქვეყანათა</w:t>
      </w:r>
      <w:r w:rsidRPr="00476E11">
        <w:rPr>
          <w:rFonts w:ascii="AcadNusx" w:hAnsi="AcadNusx"/>
          <w:sz w:val="24"/>
          <w:szCs w:val="24"/>
          <w:lang w:val="ka-GE"/>
        </w:rPr>
        <w:t xml:space="preserve"> </w:t>
      </w:r>
      <w:r w:rsidRPr="00476E11">
        <w:rPr>
          <w:rFonts w:ascii="Sylfaen" w:hAnsi="Sylfaen" w:cs="Sylfaen"/>
          <w:sz w:val="24"/>
          <w:szCs w:val="24"/>
          <w:lang w:val="ka-GE"/>
        </w:rPr>
        <w:t>რიგს</w:t>
      </w:r>
      <w:r w:rsidRPr="00476E11">
        <w:rPr>
          <w:rFonts w:ascii="AcadNusx" w:hAnsi="AcadNusx"/>
          <w:sz w:val="24"/>
          <w:szCs w:val="24"/>
          <w:lang w:val="ka-GE"/>
        </w:rPr>
        <w:t xml:space="preserve">, </w:t>
      </w:r>
      <w:r w:rsidRPr="00476E11">
        <w:rPr>
          <w:rFonts w:ascii="Sylfaen" w:hAnsi="Sylfaen" w:cs="Sylfaen"/>
          <w:sz w:val="24"/>
          <w:szCs w:val="24"/>
          <w:lang w:val="ka-GE"/>
        </w:rPr>
        <w:t>რომლებიც</w:t>
      </w:r>
      <w:r w:rsidRPr="00476E11">
        <w:rPr>
          <w:rFonts w:ascii="AcadNusx" w:hAnsi="AcadNusx"/>
          <w:sz w:val="24"/>
          <w:szCs w:val="24"/>
          <w:lang w:val="ka-GE"/>
        </w:rPr>
        <w:t xml:space="preserve"> </w:t>
      </w:r>
      <w:r w:rsidR="005D3DAF" w:rsidRPr="00476E11">
        <w:rPr>
          <w:rFonts w:ascii="Sylfaen" w:hAnsi="Sylfaen" w:cs="Sylfaen"/>
          <w:sz w:val="24"/>
          <w:szCs w:val="24"/>
          <w:lang w:val="ka-GE"/>
        </w:rPr>
        <w:t>ტრანზიციის</w:t>
      </w:r>
      <w:r w:rsidRPr="00476E11">
        <w:rPr>
          <w:rFonts w:ascii="AcadNusx" w:hAnsi="AcadNusx"/>
          <w:sz w:val="24"/>
          <w:szCs w:val="24"/>
          <w:lang w:val="ka-GE"/>
        </w:rPr>
        <w:t xml:space="preserve"> </w:t>
      </w:r>
      <w:r w:rsidRPr="00476E11">
        <w:rPr>
          <w:rFonts w:ascii="Sylfaen" w:hAnsi="Sylfaen" w:cs="Sylfaen"/>
          <w:sz w:val="24"/>
          <w:szCs w:val="24"/>
          <w:lang w:val="ka-GE"/>
        </w:rPr>
        <w:t>პროცესში</w:t>
      </w:r>
      <w:r w:rsidRPr="00476E11">
        <w:rPr>
          <w:rFonts w:ascii="AcadNusx" w:hAnsi="AcadNusx"/>
          <w:sz w:val="24"/>
          <w:szCs w:val="24"/>
          <w:lang w:val="ka-GE"/>
        </w:rPr>
        <w:t xml:space="preserve"> </w:t>
      </w:r>
      <w:r w:rsidRPr="00476E11">
        <w:rPr>
          <w:rFonts w:ascii="Sylfaen" w:hAnsi="Sylfaen" w:cs="Sylfaen"/>
          <w:sz w:val="24"/>
          <w:szCs w:val="24"/>
          <w:lang w:val="ka-GE"/>
        </w:rPr>
        <w:t>იმყოფებიან</w:t>
      </w:r>
      <w:r w:rsidRPr="00476E11">
        <w:rPr>
          <w:rFonts w:ascii="AcadNusx" w:hAnsi="AcadNusx"/>
          <w:sz w:val="24"/>
          <w:szCs w:val="24"/>
          <w:lang w:val="ka-GE"/>
        </w:rPr>
        <w:t xml:space="preserve">. </w:t>
      </w:r>
      <w:r w:rsidRPr="00476E11">
        <w:rPr>
          <w:rFonts w:ascii="Sylfaen" w:hAnsi="Sylfaen" w:cs="Sylfaen"/>
          <w:sz w:val="24"/>
          <w:szCs w:val="24"/>
          <w:lang w:val="ka-GE"/>
        </w:rPr>
        <w:t>საბჭოთა</w:t>
      </w:r>
      <w:r w:rsidRPr="00476E11">
        <w:rPr>
          <w:rFonts w:ascii="AcadNusx" w:hAnsi="AcadNusx"/>
          <w:sz w:val="24"/>
          <w:szCs w:val="24"/>
          <w:lang w:val="ka-GE"/>
        </w:rPr>
        <w:t xml:space="preserve"> </w:t>
      </w:r>
      <w:r w:rsidRPr="00476E11">
        <w:rPr>
          <w:rFonts w:ascii="Sylfaen" w:hAnsi="Sylfaen" w:cs="Sylfaen"/>
          <w:sz w:val="24"/>
          <w:szCs w:val="24"/>
          <w:lang w:val="ka-GE"/>
        </w:rPr>
        <w:t>კავშირის</w:t>
      </w:r>
      <w:r w:rsidRPr="00476E11">
        <w:rPr>
          <w:rFonts w:ascii="AcadNusx" w:hAnsi="AcadNusx"/>
          <w:sz w:val="24"/>
          <w:szCs w:val="24"/>
          <w:lang w:val="ka-GE"/>
        </w:rPr>
        <w:t xml:space="preserve"> </w:t>
      </w:r>
      <w:r w:rsidRPr="00476E11">
        <w:rPr>
          <w:rFonts w:ascii="Sylfaen" w:hAnsi="Sylfaen" w:cs="Sylfaen"/>
          <w:sz w:val="24"/>
          <w:szCs w:val="24"/>
          <w:lang w:val="ka-GE"/>
        </w:rPr>
        <w:t>და</w:t>
      </w:r>
      <w:r w:rsidR="00185873" w:rsidRPr="00476E11">
        <w:rPr>
          <w:rFonts w:ascii="Sylfaen" w:hAnsi="Sylfaen" w:cs="Sylfaen"/>
          <w:sz w:val="24"/>
          <w:szCs w:val="24"/>
          <w:lang w:val="ka-GE"/>
        </w:rPr>
        <w:t>შ</w:t>
      </w:r>
      <w:r w:rsidRPr="00476E11">
        <w:rPr>
          <w:rFonts w:ascii="Sylfaen" w:hAnsi="Sylfaen" w:cs="Sylfaen"/>
          <w:sz w:val="24"/>
          <w:szCs w:val="24"/>
          <w:lang w:val="ka-GE"/>
        </w:rPr>
        <w:t>ლის</w:t>
      </w:r>
      <w:r w:rsidRPr="00476E11">
        <w:rPr>
          <w:rFonts w:ascii="AcadNusx" w:hAnsi="AcadNusx"/>
          <w:sz w:val="24"/>
          <w:szCs w:val="24"/>
          <w:lang w:val="ka-GE"/>
        </w:rPr>
        <w:t xml:space="preserve"> </w:t>
      </w:r>
      <w:r w:rsidRPr="00476E11">
        <w:rPr>
          <w:rFonts w:ascii="Sylfaen" w:hAnsi="Sylfaen" w:cs="Sylfaen"/>
          <w:sz w:val="24"/>
          <w:szCs w:val="24"/>
          <w:lang w:val="ka-GE"/>
        </w:rPr>
        <w:t>შემდეგ</w:t>
      </w:r>
      <w:r w:rsidRPr="00476E11">
        <w:rPr>
          <w:rFonts w:ascii="AcadNusx" w:hAnsi="AcadNusx"/>
          <w:sz w:val="24"/>
          <w:szCs w:val="24"/>
          <w:lang w:val="ka-GE"/>
        </w:rPr>
        <w:t xml:space="preserve"> </w:t>
      </w:r>
      <w:r w:rsidRPr="00476E11">
        <w:rPr>
          <w:rFonts w:ascii="Sylfaen" w:hAnsi="Sylfaen" w:cs="Sylfaen"/>
          <w:sz w:val="24"/>
          <w:szCs w:val="24"/>
          <w:lang w:val="ka-GE"/>
        </w:rPr>
        <w:t>მნიშვნელოვნად</w:t>
      </w:r>
      <w:r w:rsidRPr="00476E11">
        <w:rPr>
          <w:rFonts w:ascii="AcadNusx" w:hAnsi="AcadNusx"/>
          <w:sz w:val="24"/>
          <w:szCs w:val="24"/>
          <w:lang w:val="ka-GE"/>
        </w:rPr>
        <w:t xml:space="preserve"> </w:t>
      </w:r>
      <w:r w:rsidRPr="00476E11">
        <w:rPr>
          <w:rFonts w:ascii="Sylfaen" w:hAnsi="Sylfaen" w:cs="Sylfaen"/>
          <w:sz w:val="24"/>
          <w:szCs w:val="24"/>
          <w:lang w:val="ka-GE"/>
        </w:rPr>
        <w:t>შეიცვალა</w:t>
      </w:r>
      <w:r w:rsidRPr="00476E11">
        <w:rPr>
          <w:rFonts w:ascii="AcadNusx" w:hAnsi="AcadNusx"/>
          <w:sz w:val="24"/>
          <w:szCs w:val="24"/>
          <w:lang w:val="ka-GE"/>
        </w:rPr>
        <w:t xml:space="preserve"> </w:t>
      </w:r>
      <w:r w:rsidRPr="00476E11">
        <w:rPr>
          <w:rFonts w:ascii="Sylfaen" w:hAnsi="Sylfaen" w:cs="Sylfaen"/>
          <w:sz w:val="24"/>
          <w:szCs w:val="24"/>
          <w:lang w:val="ka-GE"/>
        </w:rPr>
        <w:t>ქვეყნის</w:t>
      </w:r>
      <w:r w:rsidRPr="00476E11">
        <w:rPr>
          <w:rFonts w:ascii="AcadNusx" w:hAnsi="AcadNusx"/>
          <w:sz w:val="24"/>
          <w:szCs w:val="24"/>
          <w:lang w:val="ka-GE"/>
        </w:rPr>
        <w:t xml:space="preserve"> </w:t>
      </w:r>
      <w:r w:rsidRPr="00476E11">
        <w:rPr>
          <w:rFonts w:ascii="Sylfaen" w:hAnsi="Sylfaen" w:cs="Sylfaen"/>
          <w:sz w:val="24"/>
          <w:szCs w:val="24"/>
          <w:lang w:val="ka-GE"/>
        </w:rPr>
        <w:t>ეკონომიკური</w:t>
      </w:r>
      <w:r w:rsidRPr="00476E11">
        <w:rPr>
          <w:rFonts w:ascii="AcadNusx" w:hAnsi="AcadNusx"/>
          <w:sz w:val="24"/>
          <w:szCs w:val="24"/>
          <w:lang w:val="ka-GE"/>
        </w:rPr>
        <w:t xml:space="preserve"> </w:t>
      </w:r>
      <w:r w:rsidRPr="00476E11">
        <w:rPr>
          <w:rFonts w:ascii="Sylfaen" w:hAnsi="Sylfaen" w:cs="Sylfaen"/>
          <w:sz w:val="24"/>
          <w:szCs w:val="24"/>
          <w:lang w:val="ka-GE"/>
        </w:rPr>
        <w:t>სტრუქტურა</w:t>
      </w:r>
      <w:r w:rsidRPr="00476E11">
        <w:rPr>
          <w:rFonts w:ascii="AcadNusx" w:hAnsi="AcadNusx"/>
          <w:sz w:val="24"/>
          <w:szCs w:val="24"/>
          <w:lang w:val="ka-GE"/>
        </w:rPr>
        <w:t xml:space="preserve">. </w:t>
      </w:r>
      <w:r w:rsidRPr="00476E11">
        <w:rPr>
          <w:rFonts w:ascii="Sylfaen" w:hAnsi="Sylfaen" w:cs="Sylfaen"/>
          <w:sz w:val="24"/>
          <w:szCs w:val="24"/>
          <w:lang w:val="ka-GE"/>
        </w:rPr>
        <w:t>როგორც</w:t>
      </w:r>
      <w:r w:rsidRPr="00476E11">
        <w:rPr>
          <w:rFonts w:ascii="AcadNusx" w:hAnsi="AcadNusx"/>
          <w:sz w:val="24"/>
          <w:szCs w:val="24"/>
          <w:lang w:val="ka-GE"/>
        </w:rPr>
        <w:t xml:space="preserve"> </w:t>
      </w:r>
      <w:r w:rsidRPr="00476E11">
        <w:rPr>
          <w:rFonts w:ascii="Sylfaen" w:hAnsi="Sylfaen" w:cs="Sylfaen"/>
          <w:sz w:val="24"/>
          <w:szCs w:val="24"/>
          <w:lang w:val="ka-GE"/>
        </w:rPr>
        <w:t>ტრანზიციის</w:t>
      </w:r>
      <w:r w:rsidRPr="00476E11">
        <w:rPr>
          <w:rFonts w:ascii="AcadNusx" w:hAnsi="AcadNusx"/>
          <w:sz w:val="24"/>
          <w:szCs w:val="24"/>
          <w:lang w:val="ka-GE"/>
        </w:rPr>
        <w:t xml:space="preserve"> </w:t>
      </w:r>
      <w:r w:rsidRPr="00476E11">
        <w:rPr>
          <w:rFonts w:ascii="Sylfaen" w:hAnsi="Sylfaen" w:cs="Sylfaen"/>
          <w:sz w:val="24"/>
          <w:szCs w:val="24"/>
          <w:lang w:val="ka-GE"/>
        </w:rPr>
        <w:t>ქვეყნის</w:t>
      </w:r>
      <w:r w:rsidRPr="00476E11">
        <w:rPr>
          <w:rFonts w:ascii="AcadNusx" w:hAnsi="AcadNusx"/>
          <w:sz w:val="24"/>
          <w:szCs w:val="24"/>
          <w:lang w:val="ka-GE"/>
        </w:rPr>
        <w:t xml:space="preserve"> </w:t>
      </w:r>
      <w:r w:rsidRPr="00476E11">
        <w:rPr>
          <w:rFonts w:ascii="Sylfaen" w:hAnsi="Sylfaen" w:cs="Sylfaen"/>
          <w:sz w:val="24"/>
          <w:szCs w:val="24"/>
          <w:lang w:val="ka-GE"/>
        </w:rPr>
        <w:t>ეკონომიკებს</w:t>
      </w:r>
      <w:r w:rsidRPr="00476E11">
        <w:rPr>
          <w:rFonts w:ascii="AcadNusx" w:hAnsi="AcadNusx"/>
          <w:sz w:val="24"/>
          <w:szCs w:val="24"/>
          <w:lang w:val="ka-GE"/>
        </w:rPr>
        <w:t xml:space="preserve"> </w:t>
      </w:r>
      <w:r w:rsidRPr="00476E11">
        <w:rPr>
          <w:rFonts w:ascii="Sylfaen" w:hAnsi="Sylfaen" w:cs="Sylfaen"/>
          <w:sz w:val="24"/>
          <w:szCs w:val="24"/>
          <w:lang w:val="ka-GE"/>
        </w:rPr>
        <w:t>ახასიათებთ</w:t>
      </w:r>
      <w:r w:rsidRPr="00476E11">
        <w:rPr>
          <w:rFonts w:ascii="AcadNusx" w:hAnsi="AcadNusx"/>
          <w:sz w:val="24"/>
          <w:szCs w:val="24"/>
          <w:lang w:val="ka-GE"/>
        </w:rPr>
        <w:t xml:space="preserve">, </w:t>
      </w:r>
      <w:r w:rsidRPr="00476E11">
        <w:rPr>
          <w:rFonts w:ascii="Sylfaen" w:hAnsi="Sylfaen" w:cs="Sylfaen"/>
          <w:sz w:val="24"/>
          <w:szCs w:val="24"/>
          <w:lang w:val="ka-GE"/>
        </w:rPr>
        <w:t>საკმაოდ</w:t>
      </w:r>
      <w:r w:rsidRPr="00476E11">
        <w:rPr>
          <w:rFonts w:ascii="AcadNusx" w:hAnsi="AcadNusx"/>
          <w:sz w:val="24"/>
          <w:szCs w:val="24"/>
          <w:lang w:val="ka-GE"/>
        </w:rPr>
        <w:t xml:space="preserve"> </w:t>
      </w:r>
      <w:r w:rsidRPr="00476E11">
        <w:rPr>
          <w:rFonts w:ascii="Sylfaen" w:hAnsi="Sylfaen" w:cs="Sylfaen"/>
          <w:sz w:val="24"/>
          <w:szCs w:val="24"/>
          <w:lang w:val="ka-GE"/>
        </w:rPr>
        <w:t>მაღალი</w:t>
      </w:r>
      <w:r w:rsidRPr="00476E11">
        <w:rPr>
          <w:rFonts w:ascii="AcadNusx" w:hAnsi="AcadNusx"/>
          <w:sz w:val="24"/>
          <w:szCs w:val="24"/>
          <w:lang w:val="ka-GE"/>
        </w:rPr>
        <w:t xml:space="preserve"> </w:t>
      </w:r>
      <w:r w:rsidRPr="00476E11">
        <w:rPr>
          <w:rFonts w:ascii="Sylfaen" w:hAnsi="Sylfaen" w:cs="Sylfaen"/>
          <w:sz w:val="24"/>
          <w:szCs w:val="24"/>
          <w:lang w:val="ka-GE"/>
        </w:rPr>
        <w:t>იყო</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არაფორმალური</w:t>
      </w:r>
      <w:r w:rsidRPr="00476E11">
        <w:rPr>
          <w:rFonts w:ascii="AcadNusx" w:hAnsi="AcadNusx"/>
          <w:sz w:val="24"/>
          <w:szCs w:val="24"/>
          <w:lang w:val="ka-GE"/>
        </w:rPr>
        <w:t xml:space="preserve"> </w:t>
      </w:r>
      <w:r w:rsidRPr="00476E11">
        <w:rPr>
          <w:rFonts w:ascii="Sylfaen" w:hAnsi="Sylfaen" w:cs="Sylfaen"/>
          <w:sz w:val="24"/>
          <w:szCs w:val="24"/>
          <w:lang w:val="ka-GE"/>
        </w:rPr>
        <w:t>სექტორი</w:t>
      </w:r>
      <w:r w:rsidRPr="00476E11">
        <w:rPr>
          <w:rFonts w:ascii="AcadNusx" w:hAnsi="AcadNusx"/>
          <w:sz w:val="24"/>
          <w:szCs w:val="24"/>
          <w:lang w:val="ka-GE"/>
        </w:rPr>
        <w:t xml:space="preserve">. </w:t>
      </w:r>
      <w:r w:rsidRPr="00476E11">
        <w:rPr>
          <w:rFonts w:ascii="Sylfaen" w:hAnsi="Sylfaen" w:cs="Sylfaen"/>
          <w:sz w:val="24"/>
          <w:szCs w:val="24"/>
          <w:lang w:val="ka-GE"/>
        </w:rPr>
        <w:t>საქართველოში</w:t>
      </w:r>
      <w:r w:rsidRPr="00476E11">
        <w:rPr>
          <w:rFonts w:ascii="AcadNusx" w:hAnsi="AcadNusx"/>
          <w:sz w:val="24"/>
          <w:szCs w:val="24"/>
          <w:lang w:val="ka-GE"/>
        </w:rPr>
        <w:t xml:space="preserve"> </w:t>
      </w:r>
      <w:r w:rsidRPr="00476E11">
        <w:rPr>
          <w:rFonts w:ascii="Sylfaen" w:hAnsi="Sylfaen" w:cs="Sylfaen"/>
          <w:sz w:val="24"/>
          <w:szCs w:val="24"/>
          <w:lang w:val="ka-GE"/>
        </w:rPr>
        <w:t>სამუშაო</w:t>
      </w:r>
      <w:r w:rsidRPr="00476E11">
        <w:rPr>
          <w:rFonts w:ascii="AcadNusx" w:hAnsi="AcadNusx"/>
          <w:sz w:val="24"/>
          <w:szCs w:val="24"/>
          <w:lang w:val="ka-GE"/>
        </w:rPr>
        <w:t xml:space="preserve"> </w:t>
      </w:r>
      <w:r w:rsidRPr="00476E11">
        <w:rPr>
          <w:rFonts w:ascii="Sylfaen" w:hAnsi="Sylfaen" w:cs="Sylfaen"/>
          <w:sz w:val="24"/>
          <w:szCs w:val="24"/>
          <w:lang w:val="ka-GE"/>
        </w:rPr>
        <w:t>ძალის</w:t>
      </w:r>
      <w:r w:rsidRPr="00476E11">
        <w:rPr>
          <w:rFonts w:ascii="AcadNusx" w:hAnsi="AcadNusx"/>
          <w:sz w:val="24"/>
          <w:szCs w:val="24"/>
          <w:lang w:val="ka-GE"/>
        </w:rPr>
        <w:t xml:space="preserve"> 1998-1999 </w:t>
      </w:r>
      <w:r w:rsidRPr="00476E11">
        <w:rPr>
          <w:rFonts w:ascii="Sylfaen" w:hAnsi="Sylfaen" w:cs="Sylfaen"/>
          <w:sz w:val="24"/>
          <w:szCs w:val="24"/>
          <w:lang w:val="ka-GE"/>
        </w:rPr>
        <w:t>წლის</w:t>
      </w:r>
      <w:r w:rsidRPr="00476E11">
        <w:rPr>
          <w:rFonts w:ascii="AcadNusx" w:hAnsi="AcadNusx"/>
          <w:sz w:val="24"/>
          <w:szCs w:val="24"/>
          <w:lang w:val="ka-GE"/>
        </w:rPr>
        <w:t xml:space="preserve"> </w:t>
      </w:r>
      <w:r w:rsidRPr="00476E11">
        <w:rPr>
          <w:rFonts w:ascii="Sylfaen" w:hAnsi="Sylfaen" w:cs="Sylfaen"/>
          <w:sz w:val="24"/>
          <w:szCs w:val="24"/>
          <w:lang w:val="ka-GE"/>
        </w:rPr>
        <w:t>კვლევის</w:t>
      </w:r>
      <w:r w:rsidRPr="00476E11">
        <w:rPr>
          <w:rFonts w:ascii="AcadNusx" w:hAnsi="AcadNusx"/>
          <w:sz w:val="24"/>
          <w:szCs w:val="24"/>
          <w:lang w:val="ka-GE"/>
        </w:rPr>
        <w:t xml:space="preserve"> </w:t>
      </w:r>
      <w:r w:rsidRPr="00476E11">
        <w:rPr>
          <w:rFonts w:ascii="Sylfaen" w:hAnsi="Sylfaen" w:cs="Sylfaen"/>
          <w:sz w:val="24"/>
          <w:szCs w:val="24"/>
          <w:lang w:val="ka-GE"/>
        </w:rPr>
        <w:t>შედეგად</w:t>
      </w:r>
      <w:r w:rsidRPr="00476E11">
        <w:rPr>
          <w:rFonts w:ascii="AcadNusx" w:hAnsi="AcadNusx"/>
          <w:sz w:val="24"/>
          <w:szCs w:val="24"/>
          <w:lang w:val="ka-GE"/>
        </w:rPr>
        <w:t xml:space="preserve">, 1998 </w:t>
      </w:r>
      <w:r w:rsidRPr="00476E11">
        <w:rPr>
          <w:rFonts w:ascii="Sylfaen" w:hAnsi="Sylfaen" w:cs="Sylfaen"/>
          <w:sz w:val="24"/>
          <w:szCs w:val="24"/>
          <w:lang w:val="ka-GE"/>
        </w:rPr>
        <w:t>წელს</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დასაქმების</w:t>
      </w:r>
      <w:r w:rsidRPr="00476E11">
        <w:rPr>
          <w:rFonts w:ascii="AcadNusx" w:hAnsi="AcadNusx"/>
          <w:sz w:val="24"/>
          <w:szCs w:val="24"/>
          <w:lang w:val="ka-GE"/>
        </w:rPr>
        <w:t xml:space="preserve"> 56.3% </w:t>
      </w:r>
      <w:r w:rsidRPr="00476E11">
        <w:rPr>
          <w:rFonts w:ascii="Sylfaen" w:hAnsi="Sylfaen" w:cs="Sylfaen"/>
          <w:sz w:val="24"/>
          <w:szCs w:val="24"/>
          <w:lang w:val="ka-GE"/>
        </w:rPr>
        <w:t>მოდიოდა</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დასაქმებაზე</w:t>
      </w:r>
      <w:r w:rsidRPr="00476E11">
        <w:rPr>
          <w:rFonts w:ascii="AcadNusx" w:hAnsi="AcadNusx"/>
          <w:sz w:val="24"/>
          <w:szCs w:val="24"/>
          <w:lang w:val="ka-GE"/>
        </w:rPr>
        <w:t xml:space="preserve"> (</w:t>
      </w:r>
      <w:r w:rsidRPr="00476E11">
        <w:rPr>
          <w:rFonts w:ascii="Sylfaen" w:hAnsi="Sylfaen" w:cs="Sylfaen"/>
          <w:sz w:val="24"/>
          <w:szCs w:val="24"/>
          <w:lang w:val="ka-GE"/>
        </w:rPr>
        <w:t>სოფლის</w:t>
      </w:r>
      <w:r w:rsidRPr="00476E11">
        <w:rPr>
          <w:rFonts w:ascii="AcadNusx" w:hAnsi="AcadNusx"/>
          <w:sz w:val="24"/>
          <w:szCs w:val="24"/>
          <w:lang w:val="ka-GE"/>
        </w:rPr>
        <w:t xml:space="preserve"> </w:t>
      </w:r>
      <w:r w:rsidRPr="00476E11">
        <w:rPr>
          <w:rFonts w:ascii="Sylfaen" w:hAnsi="Sylfaen" w:cs="Sylfaen"/>
          <w:sz w:val="24"/>
          <w:szCs w:val="24"/>
          <w:lang w:val="ka-GE"/>
        </w:rPr>
        <w:t>მეურნეობის</w:t>
      </w:r>
      <w:r w:rsidRPr="00476E11">
        <w:rPr>
          <w:rFonts w:ascii="AcadNusx" w:hAnsi="AcadNusx"/>
          <w:sz w:val="24"/>
          <w:szCs w:val="24"/>
          <w:lang w:val="ka-GE"/>
        </w:rPr>
        <w:t xml:space="preserve"> </w:t>
      </w:r>
      <w:r w:rsidRPr="00476E11">
        <w:rPr>
          <w:rFonts w:ascii="Sylfaen" w:hAnsi="Sylfaen" w:cs="Sylfaen"/>
          <w:sz w:val="24"/>
          <w:szCs w:val="24"/>
          <w:lang w:val="ka-GE"/>
        </w:rPr>
        <w:t>ჩათვლით</w:t>
      </w:r>
      <w:r w:rsidRPr="00476E11">
        <w:rPr>
          <w:rFonts w:ascii="AcadNusx" w:hAnsi="AcadNusx"/>
          <w:sz w:val="24"/>
          <w:szCs w:val="24"/>
          <w:lang w:val="ka-GE"/>
        </w:rPr>
        <w:t xml:space="preserve">), 1999 </w:t>
      </w:r>
      <w:r w:rsidRPr="00476E11">
        <w:rPr>
          <w:rFonts w:ascii="Sylfaen" w:hAnsi="Sylfaen" w:cs="Sylfaen"/>
          <w:sz w:val="24"/>
          <w:szCs w:val="24"/>
          <w:lang w:val="ka-GE"/>
        </w:rPr>
        <w:t>წელს</w:t>
      </w:r>
      <w:r w:rsidRPr="00476E11">
        <w:rPr>
          <w:rFonts w:ascii="AcadNusx" w:hAnsi="AcadNusx"/>
          <w:sz w:val="24"/>
          <w:szCs w:val="24"/>
          <w:lang w:val="ka-GE"/>
        </w:rPr>
        <w:t xml:space="preserve"> - </w:t>
      </w:r>
      <w:r w:rsidRPr="00476E11">
        <w:rPr>
          <w:rFonts w:ascii="Sylfaen" w:hAnsi="Sylfaen" w:cs="Sylfaen"/>
          <w:sz w:val="24"/>
          <w:szCs w:val="24"/>
          <w:lang w:val="ka-GE"/>
        </w:rPr>
        <w:t>იგივე</w:t>
      </w:r>
      <w:r w:rsidRPr="00476E11">
        <w:rPr>
          <w:rFonts w:ascii="AcadNusx" w:hAnsi="AcadNusx"/>
          <w:sz w:val="24"/>
          <w:szCs w:val="24"/>
          <w:lang w:val="ka-GE"/>
        </w:rPr>
        <w:t xml:space="preserve"> </w:t>
      </w:r>
      <w:r w:rsidRPr="00476E11">
        <w:rPr>
          <w:rFonts w:ascii="Sylfaen" w:hAnsi="Sylfaen" w:cs="Sylfaen"/>
          <w:sz w:val="24"/>
          <w:szCs w:val="24"/>
          <w:lang w:val="ka-GE"/>
        </w:rPr>
        <w:t>მაჩვენებელი</w:t>
      </w:r>
      <w:r w:rsidRPr="00476E11">
        <w:rPr>
          <w:rFonts w:ascii="AcadNusx" w:hAnsi="AcadNusx"/>
          <w:sz w:val="24"/>
          <w:szCs w:val="24"/>
          <w:lang w:val="ka-GE"/>
        </w:rPr>
        <w:t xml:space="preserve"> 37% </w:t>
      </w:r>
      <w:r w:rsidRPr="00476E11">
        <w:rPr>
          <w:rFonts w:ascii="Sylfaen" w:hAnsi="Sylfaen" w:cs="Sylfaen"/>
          <w:sz w:val="24"/>
          <w:szCs w:val="24"/>
          <w:lang w:val="ka-GE"/>
        </w:rPr>
        <w:t>შეადგენდა</w:t>
      </w:r>
      <w:r w:rsidRPr="00476E11">
        <w:rPr>
          <w:rFonts w:ascii="AcadNusx" w:hAnsi="AcadNusx"/>
          <w:sz w:val="24"/>
          <w:szCs w:val="24"/>
          <w:lang w:val="ka-GE"/>
        </w:rPr>
        <w:t xml:space="preserve">. 2007 </w:t>
      </w:r>
      <w:r w:rsidRPr="00476E11">
        <w:rPr>
          <w:rFonts w:ascii="Sylfaen" w:hAnsi="Sylfaen" w:cs="Sylfaen"/>
          <w:sz w:val="24"/>
          <w:szCs w:val="24"/>
          <w:lang w:val="ka-GE"/>
        </w:rPr>
        <w:t>წლის</w:t>
      </w:r>
      <w:r w:rsidRPr="00476E11">
        <w:rPr>
          <w:rFonts w:ascii="AcadNusx" w:hAnsi="AcadNusx"/>
          <w:sz w:val="24"/>
          <w:szCs w:val="24"/>
          <w:lang w:val="ka-GE"/>
        </w:rPr>
        <w:t xml:space="preserve"> </w:t>
      </w:r>
      <w:r w:rsidRPr="00476E11">
        <w:rPr>
          <w:rFonts w:ascii="Sylfaen" w:hAnsi="Sylfaen" w:cs="Sylfaen"/>
          <w:sz w:val="24"/>
          <w:szCs w:val="24"/>
          <w:lang w:val="ka-GE"/>
        </w:rPr>
        <w:t>მსოფლიო</w:t>
      </w:r>
      <w:r w:rsidRPr="00476E11">
        <w:rPr>
          <w:rFonts w:ascii="AcadNusx" w:hAnsi="AcadNusx"/>
          <w:sz w:val="24"/>
          <w:szCs w:val="24"/>
          <w:lang w:val="ka-GE"/>
        </w:rPr>
        <w:t xml:space="preserve"> </w:t>
      </w:r>
      <w:r w:rsidRPr="00476E11">
        <w:rPr>
          <w:rFonts w:ascii="Sylfaen" w:hAnsi="Sylfaen" w:cs="Sylfaen"/>
          <w:sz w:val="24"/>
          <w:szCs w:val="24"/>
          <w:lang w:val="ka-GE"/>
        </w:rPr>
        <w:t>ბანკის</w:t>
      </w:r>
      <w:r w:rsidRPr="00476E11">
        <w:rPr>
          <w:rFonts w:ascii="AcadNusx" w:hAnsi="AcadNusx"/>
          <w:sz w:val="24"/>
          <w:szCs w:val="24"/>
          <w:lang w:val="ka-GE"/>
        </w:rPr>
        <w:t xml:space="preserve"> </w:t>
      </w:r>
      <w:r w:rsidRPr="00476E11">
        <w:rPr>
          <w:rFonts w:ascii="Sylfaen" w:hAnsi="Sylfaen" w:cs="Sylfaen"/>
          <w:sz w:val="24"/>
          <w:szCs w:val="24"/>
          <w:lang w:val="ka-GE"/>
        </w:rPr>
        <w:t>მონაცმებით</w:t>
      </w:r>
      <w:r w:rsidRPr="00476E11">
        <w:rPr>
          <w:rFonts w:ascii="AcadNusx" w:hAnsi="AcadNusx"/>
          <w:sz w:val="24"/>
          <w:szCs w:val="24"/>
          <w:lang w:val="ka-GE"/>
        </w:rPr>
        <w:t xml:space="preserve"> </w:t>
      </w:r>
      <w:r w:rsidRPr="00476E11">
        <w:rPr>
          <w:rFonts w:ascii="Sylfaen" w:hAnsi="Sylfaen" w:cs="Sylfaen"/>
          <w:sz w:val="24"/>
          <w:szCs w:val="24"/>
          <w:lang w:val="ka-GE"/>
        </w:rPr>
        <w:t>კი</w:t>
      </w:r>
      <w:r w:rsidRPr="00476E11">
        <w:rPr>
          <w:rFonts w:ascii="AcadNusx" w:hAnsi="AcadNusx"/>
          <w:sz w:val="24"/>
          <w:szCs w:val="24"/>
          <w:lang w:val="ka-GE"/>
        </w:rPr>
        <w:t xml:space="preserve"> </w:t>
      </w:r>
      <w:r w:rsidRPr="00476E11">
        <w:rPr>
          <w:rFonts w:ascii="Sylfaen" w:hAnsi="Sylfaen" w:cs="Sylfaen"/>
          <w:sz w:val="24"/>
          <w:szCs w:val="24"/>
          <w:lang w:val="ka-GE"/>
        </w:rPr>
        <w:t>საქართველოში</w:t>
      </w:r>
      <w:r w:rsidRPr="00476E11">
        <w:rPr>
          <w:rFonts w:ascii="AcadNusx" w:hAnsi="AcadNusx"/>
          <w:sz w:val="24"/>
          <w:szCs w:val="24"/>
          <w:lang w:val="ka-GE"/>
        </w:rPr>
        <w:t xml:space="preserve"> 62.1% </w:t>
      </w:r>
      <w:r w:rsidRPr="00476E11">
        <w:rPr>
          <w:rFonts w:ascii="Sylfaen" w:hAnsi="Sylfaen" w:cs="Sylfaen"/>
          <w:sz w:val="24"/>
          <w:szCs w:val="24"/>
          <w:lang w:val="ka-GE"/>
        </w:rPr>
        <w:t>სწორედ</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w:t>
      </w:r>
      <w:r w:rsidRPr="00476E11">
        <w:rPr>
          <w:rFonts w:ascii="AcadNusx" w:hAnsi="AcadNusx"/>
          <w:sz w:val="24"/>
          <w:szCs w:val="24"/>
          <w:lang w:val="ka-GE"/>
        </w:rPr>
        <w:t xml:space="preserve"> </w:t>
      </w:r>
      <w:r w:rsidRPr="00476E11">
        <w:rPr>
          <w:rFonts w:ascii="Sylfaen" w:hAnsi="Sylfaen" w:cs="Sylfaen"/>
          <w:sz w:val="24"/>
          <w:szCs w:val="24"/>
          <w:lang w:val="ka-GE"/>
        </w:rPr>
        <w:t>სექტორზე</w:t>
      </w:r>
      <w:r w:rsidRPr="00476E11">
        <w:rPr>
          <w:rFonts w:ascii="AcadNusx" w:hAnsi="AcadNusx"/>
          <w:sz w:val="24"/>
          <w:szCs w:val="24"/>
          <w:lang w:val="ka-GE"/>
        </w:rPr>
        <w:t xml:space="preserve"> </w:t>
      </w:r>
      <w:r w:rsidRPr="00476E11">
        <w:rPr>
          <w:rFonts w:ascii="Sylfaen" w:hAnsi="Sylfaen" w:cs="Sylfaen"/>
          <w:sz w:val="24"/>
          <w:szCs w:val="24"/>
          <w:lang w:val="ka-GE"/>
        </w:rPr>
        <w:t>მოდიოდა</w:t>
      </w:r>
      <w:r w:rsidRPr="00476E11">
        <w:rPr>
          <w:rFonts w:ascii="AcadNusx" w:hAnsi="AcadNusx"/>
          <w:sz w:val="24"/>
          <w:szCs w:val="24"/>
          <w:lang w:val="ka-GE"/>
        </w:rPr>
        <w:t xml:space="preserve">. </w:t>
      </w:r>
      <w:r w:rsidRPr="00476E11">
        <w:rPr>
          <w:rFonts w:ascii="Sylfaen" w:hAnsi="Sylfaen" w:cs="Sylfaen"/>
          <w:sz w:val="24"/>
          <w:szCs w:val="24"/>
          <w:lang w:val="ka-GE"/>
        </w:rPr>
        <w:t>ამ</w:t>
      </w:r>
      <w:r w:rsidRPr="00476E11">
        <w:rPr>
          <w:rFonts w:ascii="AcadNusx" w:hAnsi="AcadNusx"/>
          <w:sz w:val="24"/>
          <w:szCs w:val="24"/>
          <w:lang w:val="ka-GE"/>
        </w:rPr>
        <w:t xml:space="preserve"> </w:t>
      </w:r>
      <w:r w:rsidRPr="00476E11">
        <w:rPr>
          <w:rFonts w:ascii="Sylfaen" w:hAnsi="Sylfaen" w:cs="Sylfaen"/>
          <w:sz w:val="24"/>
          <w:szCs w:val="24"/>
          <w:lang w:val="ka-GE"/>
        </w:rPr>
        <w:t>მაჩვენებლით</w:t>
      </w:r>
      <w:r w:rsidRPr="00476E11">
        <w:rPr>
          <w:rFonts w:ascii="AcadNusx" w:hAnsi="AcadNusx"/>
          <w:sz w:val="24"/>
          <w:szCs w:val="24"/>
          <w:lang w:val="ka-GE"/>
        </w:rPr>
        <w:t xml:space="preserve"> </w:t>
      </w:r>
      <w:r w:rsidRPr="00476E11">
        <w:rPr>
          <w:rFonts w:ascii="Sylfaen" w:hAnsi="Sylfaen" w:cs="Sylfaen"/>
          <w:sz w:val="24"/>
          <w:szCs w:val="24"/>
          <w:lang w:val="ka-GE"/>
        </w:rPr>
        <w:t>საქართველო</w:t>
      </w:r>
      <w:r w:rsidRPr="00476E11">
        <w:rPr>
          <w:rFonts w:ascii="AcadNusx" w:hAnsi="AcadNusx"/>
          <w:sz w:val="24"/>
          <w:szCs w:val="24"/>
          <w:lang w:val="ka-GE"/>
        </w:rPr>
        <w:t xml:space="preserve"> </w:t>
      </w:r>
      <w:r w:rsidRPr="00476E11">
        <w:rPr>
          <w:rFonts w:ascii="Sylfaen" w:hAnsi="Sylfaen" w:cs="Sylfaen"/>
          <w:sz w:val="24"/>
          <w:szCs w:val="24"/>
          <w:lang w:val="ka-GE"/>
        </w:rPr>
        <w:t>მსოფლიოს</w:t>
      </w:r>
      <w:r w:rsidRPr="00476E11">
        <w:rPr>
          <w:rFonts w:ascii="AcadNusx" w:hAnsi="AcadNusx"/>
          <w:sz w:val="24"/>
          <w:szCs w:val="24"/>
          <w:lang w:val="ka-GE"/>
        </w:rPr>
        <w:t xml:space="preserve"> 151 </w:t>
      </w:r>
      <w:r w:rsidRPr="00476E11">
        <w:rPr>
          <w:rFonts w:ascii="Sylfaen" w:hAnsi="Sylfaen" w:cs="Sylfaen"/>
          <w:sz w:val="24"/>
          <w:szCs w:val="24"/>
          <w:lang w:val="ka-GE"/>
        </w:rPr>
        <w:t>ქვეყნიდან</w:t>
      </w:r>
      <w:r w:rsidRPr="00476E11">
        <w:rPr>
          <w:rFonts w:ascii="AcadNusx" w:hAnsi="AcadNusx"/>
          <w:sz w:val="24"/>
          <w:szCs w:val="24"/>
          <w:lang w:val="ka-GE"/>
        </w:rPr>
        <w:t xml:space="preserve"> 150-</w:t>
      </w:r>
      <w:r w:rsidRPr="00476E11">
        <w:rPr>
          <w:rFonts w:ascii="Sylfaen" w:hAnsi="Sylfaen" w:cs="Sylfaen"/>
          <w:sz w:val="24"/>
          <w:szCs w:val="24"/>
          <w:lang w:val="ka-GE"/>
        </w:rPr>
        <w:t>ე</w:t>
      </w:r>
      <w:r w:rsidRPr="00476E11">
        <w:rPr>
          <w:rFonts w:ascii="AcadNusx" w:hAnsi="AcadNusx"/>
          <w:sz w:val="24"/>
          <w:szCs w:val="24"/>
          <w:lang w:val="ka-GE"/>
        </w:rPr>
        <w:t xml:space="preserve"> </w:t>
      </w:r>
      <w:r w:rsidRPr="00476E11">
        <w:rPr>
          <w:rFonts w:ascii="Sylfaen" w:hAnsi="Sylfaen" w:cs="Sylfaen"/>
          <w:sz w:val="24"/>
          <w:szCs w:val="24"/>
          <w:lang w:val="ka-GE"/>
        </w:rPr>
        <w:t>ადგილს</w:t>
      </w:r>
      <w:r w:rsidRPr="00476E11">
        <w:rPr>
          <w:rFonts w:ascii="AcadNusx" w:hAnsi="AcadNusx"/>
          <w:sz w:val="24"/>
          <w:szCs w:val="24"/>
          <w:lang w:val="ka-GE"/>
        </w:rPr>
        <w:t xml:space="preserve"> </w:t>
      </w:r>
      <w:r w:rsidRPr="00476E11">
        <w:rPr>
          <w:rFonts w:ascii="Sylfaen" w:hAnsi="Sylfaen" w:cs="Sylfaen"/>
          <w:sz w:val="24"/>
          <w:szCs w:val="24"/>
          <w:lang w:val="ka-GE"/>
        </w:rPr>
        <w:t>იკავებდა</w:t>
      </w:r>
      <w:r w:rsidRPr="00476E11">
        <w:rPr>
          <w:rFonts w:ascii="AcadNusx" w:hAnsi="AcadNusx"/>
          <w:sz w:val="24"/>
          <w:szCs w:val="24"/>
          <w:lang w:val="ka-GE"/>
        </w:rPr>
        <w:t xml:space="preserve">. 2007 </w:t>
      </w:r>
      <w:r w:rsidRPr="00476E11">
        <w:rPr>
          <w:rFonts w:ascii="Sylfaen" w:hAnsi="Sylfaen" w:cs="Sylfaen"/>
          <w:sz w:val="24"/>
          <w:szCs w:val="24"/>
          <w:lang w:val="ka-GE"/>
        </w:rPr>
        <w:t>წლის</w:t>
      </w:r>
      <w:r w:rsidRPr="00476E11">
        <w:rPr>
          <w:rFonts w:ascii="AcadNusx" w:hAnsi="AcadNusx"/>
          <w:sz w:val="24"/>
          <w:szCs w:val="24"/>
          <w:lang w:val="ka-GE"/>
        </w:rPr>
        <w:t xml:space="preserve"> </w:t>
      </w:r>
      <w:r w:rsidRPr="00476E11">
        <w:rPr>
          <w:rFonts w:ascii="Sylfaen" w:hAnsi="Sylfaen" w:cs="Sylfaen"/>
          <w:sz w:val="24"/>
          <w:szCs w:val="24"/>
          <w:lang w:val="ka-GE"/>
        </w:rPr>
        <w:t>საგადასახადო</w:t>
      </w:r>
      <w:r w:rsidRPr="00476E11">
        <w:rPr>
          <w:rFonts w:ascii="AcadNusx" w:hAnsi="AcadNusx"/>
          <w:sz w:val="24"/>
          <w:szCs w:val="24"/>
          <w:lang w:val="ka-GE"/>
        </w:rPr>
        <w:t xml:space="preserve"> </w:t>
      </w:r>
      <w:r w:rsidRPr="00476E11">
        <w:rPr>
          <w:rFonts w:ascii="Sylfaen" w:hAnsi="Sylfaen" w:cs="Sylfaen"/>
          <w:sz w:val="24"/>
          <w:szCs w:val="24"/>
          <w:lang w:val="ka-GE"/>
        </w:rPr>
        <w:t>რეფორმამ</w:t>
      </w:r>
      <w:r w:rsidRPr="00476E11">
        <w:rPr>
          <w:rFonts w:ascii="AcadNusx" w:hAnsi="AcadNusx"/>
          <w:sz w:val="24"/>
          <w:szCs w:val="24"/>
          <w:lang w:val="ka-GE"/>
        </w:rPr>
        <w:t xml:space="preserve">, </w:t>
      </w:r>
      <w:r w:rsidRPr="00476E11">
        <w:rPr>
          <w:rFonts w:ascii="Sylfaen" w:hAnsi="Sylfaen" w:cs="Sylfaen"/>
          <w:sz w:val="24"/>
          <w:szCs w:val="24"/>
          <w:lang w:val="ka-GE"/>
        </w:rPr>
        <w:t>სავარაუდოა</w:t>
      </w:r>
      <w:r w:rsidRPr="00476E11">
        <w:rPr>
          <w:rFonts w:ascii="AcadNusx" w:hAnsi="AcadNusx"/>
          <w:sz w:val="24"/>
          <w:szCs w:val="24"/>
          <w:lang w:val="ka-GE"/>
        </w:rPr>
        <w:t xml:space="preserve">, </w:t>
      </w:r>
      <w:r w:rsidRPr="00476E11">
        <w:rPr>
          <w:rFonts w:ascii="Sylfaen" w:hAnsi="Sylfaen" w:cs="Sylfaen"/>
          <w:sz w:val="24"/>
          <w:szCs w:val="24"/>
          <w:lang w:val="ka-GE"/>
        </w:rPr>
        <w:t>რომ</w:t>
      </w:r>
      <w:r w:rsidRPr="00476E11">
        <w:rPr>
          <w:rFonts w:ascii="AcadNusx" w:hAnsi="AcadNusx"/>
          <w:sz w:val="24"/>
          <w:szCs w:val="24"/>
          <w:lang w:val="ka-GE"/>
        </w:rPr>
        <w:t xml:space="preserve"> </w:t>
      </w:r>
      <w:r w:rsidRPr="00476E11">
        <w:rPr>
          <w:rFonts w:ascii="Sylfaen" w:hAnsi="Sylfaen" w:cs="Sylfaen"/>
          <w:sz w:val="24"/>
          <w:szCs w:val="24"/>
          <w:lang w:val="ka-GE"/>
        </w:rPr>
        <w:t>გარკვეული</w:t>
      </w:r>
      <w:r w:rsidRPr="00476E11">
        <w:rPr>
          <w:rFonts w:ascii="AcadNusx" w:hAnsi="AcadNusx"/>
          <w:sz w:val="24"/>
          <w:szCs w:val="24"/>
          <w:lang w:val="ka-GE"/>
        </w:rPr>
        <w:t xml:space="preserve"> </w:t>
      </w:r>
      <w:r w:rsidRPr="00476E11">
        <w:rPr>
          <w:rFonts w:ascii="Sylfaen" w:hAnsi="Sylfaen" w:cs="Sylfaen"/>
          <w:sz w:val="24"/>
          <w:szCs w:val="24"/>
          <w:lang w:val="ka-GE"/>
        </w:rPr>
        <w:t>გავლენა</w:t>
      </w:r>
      <w:r w:rsidRPr="00476E11">
        <w:rPr>
          <w:rFonts w:ascii="AcadNusx" w:hAnsi="AcadNusx"/>
          <w:sz w:val="24"/>
          <w:szCs w:val="24"/>
          <w:lang w:val="ka-GE"/>
        </w:rPr>
        <w:t xml:space="preserve"> </w:t>
      </w:r>
      <w:r w:rsidRPr="00476E11">
        <w:rPr>
          <w:rFonts w:ascii="Sylfaen" w:hAnsi="Sylfaen" w:cs="Sylfaen"/>
          <w:sz w:val="24"/>
          <w:szCs w:val="24"/>
          <w:lang w:val="ka-GE"/>
        </w:rPr>
        <w:t>იქონია</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w:t>
      </w:r>
      <w:r w:rsidRPr="00476E11">
        <w:rPr>
          <w:rFonts w:ascii="AcadNusx" w:hAnsi="AcadNusx"/>
          <w:sz w:val="24"/>
          <w:szCs w:val="24"/>
          <w:lang w:val="ka-GE"/>
        </w:rPr>
        <w:t xml:space="preserve"> </w:t>
      </w:r>
      <w:r w:rsidRPr="00476E11">
        <w:rPr>
          <w:rFonts w:ascii="Sylfaen" w:hAnsi="Sylfaen" w:cs="Sylfaen"/>
          <w:sz w:val="24"/>
          <w:szCs w:val="24"/>
          <w:lang w:val="ka-GE"/>
        </w:rPr>
        <w:t>სექტორზე</w:t>
      </w:r>
      <w:r w:rsidRPr="00476E11">
        <w:rPr>
          <w:rFonts w:ascii="AcadNusx" w:hAnsi="AcadNusx"/>
          <w:sz w:val="24"/>
          <w:szCs w:val="24"/>
          <w:lang w:val="ka-GE"/>
        </w:rPr>
        <w:t xml:space="preserve">, </w:t>
      </w:r>
      <w:r w:rsidRPr="00476E11">
        <w:rPr>
          <w:rFonts w:ascii="Sylfaen" w:hAnsi="Sylfaen" w:cs="Sylfaen"/>
          <w:sz w:val="24"/>
          <w:szCs w:val="24"/>
          <w:lang w:val="ka-GE"/>
        </w:rPr>
        <w:t>თუმცა</w:t>
      </w:r>
      <w:r w:rsidRPr="00476E11">
        <w:rPr>
          <w:rFonts w:ascii="AcadNusx" w:hAnsi="AcadNusx"/>
          <w:sz w:val="24"/>
          <w:szCs w:val="24"/>
          <w:lang w:val="ka-GE"/>
        </w:rPr>
        <w:t xml:space="preserve"> </w:t>
      </w:r>
      <w:r w:rsidRPr="00476E11">
        <w:rPr>
          <w:rFonts w:ascii="Sylfaen" w:hAnsi="Sylfaen" w:cs="Sylfaen"/>
          <w:sz w:val="24"/>
          <w:szCs w:val="24"/>
          <w:lang w:val="ka-GE"/>
        </w:rPr>
        <w:t>უახლესი</w:t>
      </w:r>
      <w:r w:rsidRPr="00476E11">
        <w:rPr>
          <w:rFonts w:ascii="AcadNusx" w:hAnsi="AcadNusx"/>
          <w:sz w:val="24"/>
          <w:szCs w:val="24"/>
          <w:lang w:val="ka-GE"/>
        </w:rPr>
        <w:t xml:space="preserve"> </w:t>
      </w:r>
      <w:r w:rsidRPr="00476E11">
        <w:rPr>
          <w:rFonts w:ascii="Sylfaen" w:hAnsi="Sylfaen" w:cs="Sylfaen"/>
          <w:sz w:val="24"/>
          <w:szCs w:val="24"/>
          <w:lang w:val="ka-GE"/>
        </w:rPr>
        <w:t>ოფიციალური</w:t>
      </w:r>
      <w:r w:rsidRPr="00476E11">
        <w:rPr>
          <w:rFonts w:ascii="AcadNusx" w:hAnsi="AcadNusx"/>
          <w:sz w:val="24"/>
          <w:szCs w:val="24"/>
          <w:lang w:val="ka-GE"/>
        </w:rPr>
        <w:t xml:space="preserve"> </w:t>
      </w:r>
      <w:r w:rsidRPr="00476E11">
        <w:rPr>
          <w:rFonts w:ascii="Sylfaen" w:hAnsi="Sylfaen" w:cs="Sylfaen"/>
          <w:sz w:val="24"/>
          <w:szCs w:val="24"/>
          <w:lang w:val="ka-GE"/>
        </w:rPr>
        <w:t>მონაცემები</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არაფორმალური</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დასაქმების</w:t>
      </w:r>
      <w:r w:rsidRPr="00476E11">
        <w:rPr>
          <w:rFonts w:ascii="AcadNusx" w:hAnsi="AcadNusx"/>
          <w:sz w:val="24"/>
          <w:szCs w:val="24"/>
          <w:lang w:val="ka-GE"/>
        </w:rPr>
        <w:t xml:space="preserve"> </w:t>
      </w:r>
      <w:r w:rsidRPr="00476E11">
        <w:rPr>
          <w:rFonts w:ascii="Sylfaen" w:hAnsi="Sylfaen" w:cs="Sylfaen"/>
          <w:sz w:val="24"/>
          <w:szCs w:val="24"/>
          <w:lang w:val="ka-GE"/>
        </w:rPr>
        <w:t>შესახებ</w:t>
      </w:r>
      <w:r w:rsidRPr="00476E11">
        <w:rPr>
          <w:rFonts w:ascii="AcadNusx" w:hAnsi="AcadNusx"/>
          <w:sz w:val="24"/>
          <w:szCs w:val="24"/>
          <w:lang w:val="ka-GE"/>
        </w:rPr>
        <w:t xml:space="preserve"> </w:t>
      </w:r>
      <w:r w:rsidRPr="00476E11">
        <w:rPr>
          <w:rFonts w:ascii="Sylfaen" w:hAnsi="Sylfaen" w:cs="Sylfaen"/>
          <w:sz w:val="24"/>
          <w:szCs w:val="24"/>
          <w:lang w:val="ka-GE"/>
        </w:rPr>
        <w:t>არ</w:t>
      </w:r>
      <w:r w:rsidRPr="00476E11">
        <w:rPr>
          <w:rFonts w:ascii="AcadNusx" w:hAnsi="AcadNusx"/>
          <w:sz w:val="24"/>
          <w:szCs w:val="24"/>
          <w:lang w:val="ka-GE"/>
        </w:rPr>
        <w:t xml:space="preserve"> </w:t>
      </w:r>
      <w:r w:rsidRPr="00476E11">
        <w:rPr>
          <w:rFonts w:ascii="Sylfaen" w:hAnsi="Sylfaen" w:cs="Sylfaen"/>
          <w:sz w:val="24"/>
          <w:szCs w:val="24"/>
          <w:lang w:val="ka-GE"/>
        </w:rPr>
        <w:t>მოიპოვება</w:t>
      </w:r>
      <w:r w:rsidRPr="00476E11">
        <w:rPr>
          <w:rFonts w:ascii="AcadNusx" w:hAnsi="AcadNusx"/>
          <w:sz w:val="24"/>
          <w:szCs w:val="24"/>
          <w:lang w:val="ka-GE"/>
        </w:rPr>
        <w:t xml:space="preserve">. </w:t>
      </w:r>
    </w:p>
    <w:p w14:paraId="7E51190A" w14:textId="278692E2" w:rsidR="00FD54B2" w:rsidRPr="00476E11" w:rsidRDefault="00FD54B2" w:rsidP="00FD54B2">
      <w:pPr>
        <w:jc w:val="both"/>
        <w:rPr>
          <w:rFonts w:ascii="AcadNusx" w:hAnsi="AcadNusx"/>
          <w:sz w:val="24"/>
          <w:szCs w:val="24"/>
          <w:lang w:val="ka-GE"/>
        </w:rPr>
      </w:pPr>
      <w:r w:rsidRPr="00476E11">
        <w:rPr>
          <w:rFonts w:ascii="Sylfaen" w:hAnsi="Sylfaen" w:cs="Sylfaen"/>
          <w:sz w:val="24"/>
          <w:szCs w:val="24"/>
          <w:lang w:val="ka-GE"/>
        </w:rPr>
        <w:t>მიუხედავად</w:t>
      </w:r>
      <w:r w:rsidRPr="00476E11">
        <w:rPr>
          <w:rFonts w:ascii="AcadNusx" w:hAnsi="AcadNusx"/>
          <w:sz w:val="24"/>
          <w:szCs w:val="24"/>
          <w:lang w:val="ka-GE"/>
        </w:rPr>
        <w:t xml:space="preserve"> </w:t>
      </w:r>
      <w:r w:rsidRPr="00476E11">
        <w:rPr>
          <w:rFonts w:ascii="Sylfaen" w:hAnsi="Sylfaen" w:cs="Sylfaen"/>
          <w:sz w:val="24"/>
          <w:szCs w:val="24"/>
          <w:lang w:val="ka-GE"/>
        </w:rPr>
        <w:t>ამისა</w:t>
      </w:r>
      <w:r w:rsidRPr="00476E11">
        <w:rPr>
          <w:rFonts w:ascii="AcadNusx" w:hAnsi="AcadNusx"/>
          <w:sz w:val="24"/>
          <w:szCs w:val="24"/>
          <w:lang w:val="ka-GE"/>
        </w:rPr>
        <w:t xml:space="preserve">, </w:t>
      </w:r>
      <w:r w:rsidRPr="00476E11">
        <w:rPr>
          <w:rFonts w:ascii="Sylfaen" w:hAnsi="Sylfaen" w:cs="Sylfaen"/>
          <w:sz w:val="24"/>
          <w:szCs w:val="24"/>
          <w:lang w:val="ka-GE"/>
        </w:rPr>
        <w:t>საქართველოს</w:t>
      </w:r>
      <w:r w:rsidRPr="00476E11">
        <w:rPr>
          <w:rFonts w:ascii="AcadNusx" w:hAnsi="AcadNusx"/>
          <w:sz w:val="24"/>
          <w:szCs w:val="24"/>
          <w:lang w:val="ka-GE"/>
        </w:rPr>
        <w:t xml:space="preserve"> </w:t>
      </w:r>
      <w:r w:rsidRPr="00476E11">
        <w:rPr>
          <w:rFonts w:ascii="Sylfaen" w:hAnsi="Sylfaen" w:cs="Sylfaen"/>
          <w:sz w:val="24"/>
          <w:szCs w:val="24"/>
          <w:lang w:val="ka-GE"/>
        </w:rPr>
        <w:t>სტატისტიკის</w:t>
      </w:r>
      <w:r w:rsidRPr="00476E11">
        <w:rPr>
          <w:rFonts w:ascii="AcadNusx" w:hAnsi="AcadNusx"/>
          <w:sz w:val="24"/>
          <w:szCs w:val="24"/>
          <w:lang w:val="ka-GE"/>
        </w:rPr>
        <w:t xml:space="preserve"> </w:t>
      </w:r>
      <w:r w:rsidRPr="00476E11">
        <w:rPr>
          <w:rFonts w:ascii="Sylfaen" w:hAnsi="Sylfaen" w:cs="Sylfaen"/>
          <w:sz w:val="24"/>
          <w:szCs w:val="24"/>
          <w:lang w:val="ka-GE"/>
        </w:rPr>
        <w:t>ეროვნული</w:t>
      </w:r>
      <w:r w:rsidRPr="00476E11">
        <w:rPr>
          <w:rFonts w:ascii="AcadNusx" w:hAnsi="AcadNusx"/>
          <w:sz w:val="24"/>
          <w:szCs w:val="24"/>
          <w:lang w:val="ka-GE"/>
        </w:rPr>
        <w:t xml:space="preserve"> </w:t>
      </w:r>
      <w:r w:rsidRPr="00476E11">
        <w:rPr>
          <w:rFonts w:ascii="Sylfaen" w:hAnsi="Sylfaen" w:cs="Sylfaen"/>
          <w:sz w:val="24"/>
          <w:szCs w:val="24"/>
          <w:lang w:val="ka-GE"/>
        </w:rPr>
        <w:t>დეპარტმენტის</w:t>
      </w:r>
      <w:r w:rsidR="00F33E45" w:rsidRPr="00476E11">
        <w:rPr>
          <w:rFonts w:ascii="AcadNusx" w:hAnsi="AcadNusx"/>
          <w:sz w:val="24"/>
          <w:szCs w:val="24"/>
          <w:lang w:val="ka-GE"/>
        </w:rPr>
        <w:t xml:space="preserve"> 2017</w:t>
      </w:r>
      <w:r w:rsidRPr="00476E11">
        <w:rPr>
          <w:rFonts w:ascii="AcadNusx" w:hAnsi="AcadNusx"/>
          <w:sz w:val="24"/>
          <w:szCs w:val="24"/>
          <w:lang w:val="ka-GE"/>
        </w:rPr>
        <w:t xml:space="preserve"> </w:t>
      </w:r>
      <w:r w:rsidRPr="00476E11">
        <w:rPr>
          <w:rFonts w:ascii="Sylfaen" w:hAnsi="Sylfaen" w:cs="Sylfaen"/>
          <w:sz w:val="24"/>
          <w:szCs w:val="24"/>
          <w:lang w:val="ka-GE"/>
        </w:rPr>
        <w:t>წლის</w:t>
      </w:r>
      <w:r w:rsidRPr="00476E11">
        <w:rPr>
          <w:rFonts w:ascii="AcadNusx" w:hAnsi="AcadNusx"/>
          <w:sz w:val="24"/>
          <w:szCs w:val="24"/>
          <w:lang w:val="ka-GE"/>
        </w:rPr>
        <w:t xml:space="preserve"> </w:t>
      </w:r>
      <w:r w:rsidRPr="00476E11">
        <w:rPr>
          <w:rFonts w:ascii="Sylfaen" w:hAnsi="Sylfaen" w:cs="Sylfaen"/>
          <w:sz w:val="24"/>
          <w:szCs w:val="24"/>
          <w:lang w:val="ka-GE"/>
        </w:rPr>
        <w:t>ინფორმაციით</w:t>
      </w:r>
      <w:r w:rsidRPr="00476E11">
        <w:rPr>
          <w:rFonts w:ascii="AcadNusx" w:hAnsi="AcadNusx"/>
          <w:sz w:val="24"/>
          <w:szCs w:val="24"/>
          <w:lang w:val="ka-GE"/>
        </w:rPr>
        <w:t xml:space="preserve">, </w:t>
      </w:r>
      <w:r w:rsidRPr="00476E11">
        <w:rPr>
          <w:rFonts w:ascii="Sylfaen" w:hAnsi="Sylfaen" w:cs="Sylfaen"/>
          <w:sz w:val="24"/>
          <w:szCs w:val="24"/>
          <w:lang w:val="ka-GE"/>
        </w:rPr>
        <w:t>ქვეყანაში</w:t>
      </w:r>
      <w:r w:rsidRPr="00476E11">
        <w:rPr>
          <w:rFonts w:ascii="AcadNusx" w:hAnsi="AcadNusx"/>
          <w:sz w:val="24"/>
          <w:szCs w:val="24"/>
          <w:lang w:val="ka-GE"/>
        </w:rPr>
        <w:t xml:space="preserve"> </w:t>
      </w:r>
      <w:r w:rsidRPr="00476E11">
        <w:rPr>
          <w:rFonts w:ascii="Sylfaen" w:hAnsi="Sylfaen" w:cs="Sylfaen"/>
          <w:sz w:val="24"/>
          <w:szCs w:val="24"/>
          <w:lang w:val="ka-GE"/>
        </w:rPr>
        <w:t>მთლიან</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დასაქმებაში</w:t>
      </w:r>
      <w:r w:rsidRPr="00476E11">
        <w:rPr>
          <w:rFonts w:ascii="AcadNusx" w:hAnsi="AcadNusx"/>
          <w:sz w:val="24"/>
          <w:szCs w:val="24"/>
          <w:lang w:val="ka-GE"/>
        </w:rPr>
        <w:t xml:space="preserve"> </w:t>
      </w:r>
      <w:r w:rsidRPr="00476E11">
        <w:rPr>
          <w:rFonts w:ascii="Sylfaen" w:hAnsi="Sylfaen" w:cs="Sylfaen"/>
          <w:sz w:val="24"/>
          <w:szCs w:val="24"/>
          <w:lang w:val="ka-GE"/>
        </w:rPr>
        <w:t>თვითდასაქმებულთა</w:t>
      </w:r>
      <w:r w:rsidRPr="00476E11">
        <w:rPr>
          <w:rFonts w:ascii="AcadNusx" w:hAnsi="AcadNusx"/>
          <w:sz w:val="24"/>
          <w:szCs w:val="24"/>
          <w:lang w:val="ka-GE"/>
        </w:rPr>
        <w:t xml:space="preserve"> </w:t>
      </w:r>
      <w:r w:rsidRPr="00476E11">
        <w:rPr>
          <w:rFonts w:ascii="Sylfaen" w:hAnsi="Sylfaen" w:cs="Sylfaen"/>
          <w:sz w:val="24"/>
          <w:szCs w:val="24"/>
          <w:lang w:val="ka-GE"/>
        </w:rPr>
        <w:t>წილი</w:t>
      </w:r>
      <w:r w:rsidR="00F33E45" w:rsidRPr="00476E11">
        <w:rPr>
          <w:rFonts w:ascii="AcadNusx" w:hAnsi="AcadNusx"/>
          <w:sz w:val="24"/>
          <w:szCs w:val="24"/>
          <w:lang w:val="ka-GE"/>
        </w:rPr>
        <w:t xml:space="preserve"> 51.7</w:t>
      </w:r>
      <w:r w:rsidRPr="00476E11">
        <w:rPr>
          <w:rFonts w:ascii="AcadNusx" w:hAnsi="AcadNusx"/>
          <w:sz w:val="24"/>
          <w:szCs w:val="24"/>
          <w:lang w:val="ka-GE"/>
        </w:rPr>
        <w:t xml:space="preserve">% </w:t>
      </w:r>
      <w:r w:rsidRPr="00476E11">
        <w:rPr>
          <w:rFonts w:ascii="Sylfaen" w:hAnsi="Sylfaen" w:cs="Sylfaen"/>
          <w:sz w:val="24"/>
          <w:szCs w:val="24"/>
          <w:lang w:val="ka-GE"/>
        </w:rPr>
        <w:t>შეადგნს</w:t>
      </w:r>
      <w:r w:rsidRPr="00476E11">
        <w:rPr>
          <w:rFonts w:ascii="AcadNusx" w:hAnsi="AcadNusx"/>
          <w:sz w:val="24"/>
          <w:szCs w:val="24"/>
          <w:lang w:val="ka-GE"/>
        </w:rPr>
        <w:t xml:space="preserve">. </w:t>
      </w:r>
      <w:r w:rsidRPr="00476E11">
        <w:rPr>
          <w:rFonts w:ascii="Sylfaen" w:hAnsi="Sylfaen" w:cs="Sylfaen"/>
          <w:sz w:val="24"/>
          <w:szCs w:val="24"/>
          <w:lang w:val="ka-GE"/>
        </w:rPr>
        <w:t>შესაძლებელია</w:t>
      </w:r>
      <w:r w:rsidRPr="00476E11">
        <w:rPr>
          <w:rFonts w:ascii="AcadNusx" w:hAnsi="AcadNusx"/>
          <w:sz w:val="24"/>
          <w:szCs w:val="24"/>
          <w:lang w:val="ka-GE"/>
        </w:rPr>
        <w:t xml:space="preserve"> </w:t>
      </w:r>
      <w:r w:rsidRPr="00476E11">
        <w:rPr>
          <w:rFonts w:ascii="Sylfaen" w:hAnsi="Sylfaen" w:cs="Sylfaen"/>
          <w:sz w:val="24"/>
          <w:szCs w:val="24"/>
          <w:lang w:val="ka-GE"/>
        </w:rPr>
        <w:t>ვივარაუდოთ</w:t>
      </w:r>
      <w:r w:rsidRPr="00476E11">
        <w:rPr>
          <w:rFonts w:ascii="AcadNusx" w:hAnsi="AcadNusx"/>
          <w:sz w:val="24"/>
          <w:szCs w:val="24"/>
          <w:lang w:val="ka-GE"/>
        </w:rPr>
        <w:t xml:space="preserve">, </w:t>
      </w:r>
      <w:r w:rsidRPr="00476E11">
        <w:rPr>
          <w:rFonts w:ascii="Sylfaen" w:hAnsi="Sylfaen" w:cs="Sylfaen"/>
          <w:sz w:val="24"/>
          <w:szCs w:val="24"/>
          <w:lang w:val="ka-GE"/>
        </w:rPr>
        <w:t>რომ</w:t>
      </w:r>
      <w:r w:rsidRPr="00476E11">
        <w:rPr>
          <w:rFonts w:ascii="AcadNusx" w:hAnsi="AcadNusx"/>
          <w:sz w:val="24"/>
          <w:szCs w:val="24"/>
          <w:lang w:val="ka-GE"/>
        </w:rPr>
        <w:t xml:space="preserve"> </w:t>
      </w:r>
      <w:r w:rsidRPr="00476E11">
        <w:rPr>
          <w:rFonts w:ascii="Sylfaen" w:hAnsi="Sylfaen" w:cs="Sylfaen"/>
          <w:sz w:val="24"/>
          <w:szCs w:val="24"/>
          <w:lang w:val="ka-GE"/>
        </w:rPr>
        <w:t>თვითდასაქმებულების</w:t>
      </w:r>
      <w:r w:rsidRPr="00476E11">
        <w:rPr>
          <w:rFonts w:ascii="AcadNusx" w:hAnsi="AcadNusx"/>
          <w:sz w:val="24"/>
          <w:szCs w:val="24"/>
          <w:lang w:val="ka-GE"/>
        </w:rPr>
        <w:t xml:space="preserve"> </w:t>
      </w:r>
      <w:r w:rsidRPr="00476E11">
        <w:rPr>
          <w:rFonts w:ascii="Sylfaen" w:hAnsi="Sylfaen" w:cs="Sylfaen"/>
          <w:sz w:val="24"/>
          <w:szCs w:val="24"/>
          <w:lang w:val="ka-GE"/>
        </w:rPr>
        <w:t>მაღალი</w:t>
      </w:r>
      <w:r w:rsidRPr="00476E11">
        <w:rPr>
          <w:rFonts w:ascii="AcadNusx" w:hAnsi="AcadNusx"/>
          <w:sz w:val="24"/>
          <w:szCs w:val="24"/>
          <w:lang w:val="ka-GE"/>
        </w:rPr>
        <w:t xml:space="preserve"> </w:t>
      </w:r>
      <w:r w:rsidRPr="00476E11">
        <w:rPr>
          <w:rFonts w:ascii="Sylfaen" w:hAnsi="Sylfaen" w:cs="Sylfaen"/>
          <w:sz w:val="24"/>
          <w:szCs w:val="24"/>
          <w:lang w:val="ka-GE"/>
        </w:rPr>
        <w:t>რიცხვი</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არაფორმალური</w:t>
      </w:r>
      <w:r w:rsidRPr="00476E11">
        <w:rPr>
          <w:rFonts w:ascii="AcadNusx" w:hAnsi="AcadNusx"/>
          <w:sz w:val="24"/>
          <w:szCs w:val="24"/>
          <w:lang w:val="ka-GE"/>
        </w:rPr>
        <w:t xml:space="preserve"> </w:t>
      </w:r>
      <w:r w:rsidRPr="00476E11">
        <w:rPr>
          <w:rFonts w:ascii="Sylfaen" w:hAnsi="Sylfaen" w:cs="Sylfaen"/>
          <w:sz w:val="24"/>
          <w:szCs w:val="24"/>
          <w:lang w:val="ka-GE"/>
        </w:rPr>
        <w:t>სექტორის</w:t>
      </w:r>
      <w:r w:rsidRPr="00476E11">
        <w:rPr>
          <w:rFonts w:ascii="AcadNusx" w:hAnsi="AcadNusx"/>
          <w:sz w:val="24"/>
          <w:szCs w:val="24"/>
          <w:lang w:val="ka-GE"/>
        </w:rPr>
        <w:t xml:space="preserve"> </w:t>
      </w:r>
      <w:r w:rsidRPr="00476E11">
        <w:rPr>
          <w:rFonts w:ascii="Sylfaen" w:hAnsi="Sylfaen" w:cs="Sylfaen"/>
          <w:sz w:val="24"/>
          <w:szCs w:val="24"/>
          <w:lang w:val="ka-GE"/>
        </w:rPr>
        <w:t>სიდიდეზეც</w:t>
      </w:r>
      <w:r w:rsidRPr="00476E11">
        <w:rPr>
          <w:rFonts w:ascii="AcadNusx" w:hAnsi="AcadNusx"/>
          <w:sz w:val="24"/>
          <w:szCs w:val="24"/>
          <w:lang w:val="ka-GE"/>
        </w:rPr>
        <w:t xml:space="preserve"> </w:t>
      </w:r>
      <w:r w:rsidRPr="00476E11">
        <w:rPr>
          <w:rFonts w:ascii="Sylfaen" w:hAnsi="Sylfaen" w:cs="Sylfaen"/>
          <w:sz w:val="24"/>
          <w:szCs w:val="24"/>
          <w:lang w:val="ka-GE"/>
        </w:rPr>
        <w:t>შეიძლება</w:t>
      </w:r>
      <w:r w:rsidRPr="00476E11">
        <w:rPr>
          <w:rFonts w:ascii="AcadNusx" w:hAnsi="AcadNusx"/>
          <w:sz w:val="24"/>
          <w:szCs w:val="24"/>
          <w:lang w:val="ka-GE"/>
        </w:rPr>
        <w:t xml:space="preserve"> </w:t>
      </w:r>
      <w:r w:rsidRPr="00476E11">
        <w:rPr>
          <w:rFonts w:ascii="Sylfaen" w:hAnsi="Sylfaen" w:cs="Sylfaen"/>
          <w:sz w:val="24"/>
          <w:szCs w:val="24"/>
          <w:lang w:val="ka-GE"/>
        </w:rPr>
        <w:t>მიუთითებდეს</w:t>
      </w:r>
      <w:r w:rsidRPr="00476E11">
        <w:rPr>
          <w:rFonts w:ascii="AcadNusx" w:hAnsi="AcadNusx"/>
          <w:sz w:val="24"/>
          <w:szCs w:val="24"/>
          <w:lang w:val="ka-GE"/>
        </w:rPr>
        <w:t xml:space="preserve">. </w:t>
      </w:r>
      <w:r w:rsidRPr="00476E11">
        <w:rPr>
          <w:rFonts w:ascii="Sylfaen" w:hAnsi="Sylfaen" w:cs="Sylfaen"/>
          <w:sz w:val="24"/>
          <w:szCs w:val="24"/>
          <w:lang w:val="ka-GE"/>
        </w:rPr>
        <w:t>თუ</w:t>
      </w:r>
      <w:r w:rsidRPr="00476E11">
        <w:rPr>
          <w:rFonts w:ascii="AcadNusx" w:hAnsi="AcadNusx"/>
          <w:sz w:val="24"/>
          <w:szCs w:val="24"/>
          <w:lang w:val="ka-GE"/>
        </w:rPr>
        <w:t xml:space="preserve"> </w:t>
      </w:r>
      <w:r w:rsidRPr="00476E11">
        <w:rPr>
          <w:rFonts w:ascii="Sylfaen" w:hAnsi="Sylfaen" w:cs="Sylfaen"/>
          <w:sz w:val="24"/>
          <w:szCs w:val="24"/>
          <w:lang w:val="ka-GE"/>
        </w:rPr>
        <w:t>ვივარაუდებთ</w:t>
      </w:r>
      <w:r w:rsidRPr="00476E11">
        <w:rPr>
          <w:rFonts w:ascii="AcadNusx" w:hAnsi="AcadNusx"/>
          <w:sz w:val="24"/>
          <w:szCs w:val="24"/>
          <w:lang w:val="ka-GE"/>
        </w:rPr>
        <w:t xml:space="preserve">, </w:t>
      </w:r>
      <w:r w:rsidRPr="00476E11">
        <w:rPr>
          <w:rFonts w:ascii="Sylfaen" w:hAnsi="Sylfaen" w:cs="Sylfaen"/>
          <w:sz w:val="24"/>
          <w:szCs w:val="24"/>
          <w:lang w:val="ka-GE"/>
        </w:rPr>
        <w:t>რომ</w:t>
      </w:r>
      <w:r w:rsidRPr="00476E11">
        <w:rPr>
          <w:rFonts w:ascii="AcadNusx" w:hAnsi="AcadNusx"/>
          <w:sz w:val="24"/>
          <w:szCs w:val="24"/>
          <w:lang w:val="ka-GE"/>
        </w:rPr>
        <w:t xml:space="preserve"> </w:t>
      </w:r>
      <w:r w:rsidRPr="00476E11">
        <w:rPr>
          <w:rFonts w:ascii="Sylfaen" w:hAnsi="Sylfaen" w:cs="Sylfaen"/>
          <w:sz w:val="24"/>
          <w:szCs w:val="24"/>
          <w:lang w:val="ka-GE"/>
        </w:rPr>
        <w:t>არაფორმალურად</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დასაქმებულები</w:t>
      </w:r>
      <w:r w:rsidRPr="00476E11">
        <w:rPr>
          <w:rFonts w:ascii="AcadNusx" w:hAnsi="AcadNusx"/>
          <w:sz w:val="24"/>
          <w:szCs w:val="24"/>
          <w:lang w:val="ka-GE"/>
        </w:rPr>
        <w:t xml:space="preserve"> </w:t>
      </w:r>
      <w:r w:rsidRPr="00476E11">
        <w:rPr>
          <w:rFonts w:ascii="Sylfaen" w:hAnsi="Sylfaen" w:cs="Sylfaen"/>
          <w:sz w:val="24"/>
          <w:szCs w:val="24"/>
          <w:lang w:val="ka-GE"/>
        </w:rPr>
        <w:t>შესაძლოა</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კონტრაქტების</w:t>
      </w:r>
      <w:r w:rsidRPr="00476E11">
        <w:rPr>
          <w:rFonts w:ascii="AcadNusx" w:hAnsi="AcadNusx"/>
          <w:sz w:val="24"/>
          <w:szCs w:val="24"/>
          <w:lang w:val="ka-GE"/>
        </w:rPr>
        <w:t xml:space="preserve"> </w:t>
      </w:r>
      <w:r w:rsidRPr="00476E11">
        <w:rPr>
          <w:rFonts w:ascii="Sylfaen" w:hAnsi="Sylfaen" w:cs="Sylfaen"/>
          <w:sz w:val="24"/>
          <w:szCs w:val="24"/>
          <w:lang w:val="ka-GE"/>
        </w:rPr>
        <w:t>გარეშე</w:t>
      </w:r>
      <w:r w:rsidRPr="00476E11">
        <w:rPr>
          <w:rFonts w:ascii="AcadNusx" w:hAnsi="AcadNusx"/>
          <w:sz w:val="24"/>
          <w:szCs w:val="24"/>
          <w:lang w:val="ka-GE"/>
        </w:rPr>
        <w:t xml:space="preserve"> </w:t>
      </w:r>
      <w:r w:rsidRPr="00476E11">
        <w:rPr>
          <w:rFonts w:ascii="Sylfaen" w:hAnsi="Sylfaen" w:cs="Sylfaen"/>
          <w:sz w:val="24"/>
          <w:szCs w:val="24"/>
          <w:lang w:val="ka-GE"/>
        </w:rPr>
        <w:t>მუშაობდნენ</w:t>
      </w:r>
      <w:r w:rsidRPr="00476E11">
        <w:rPr>
          <w:rFonts w:ascii="AcadNusx" w:hAnsi="AcadNusx"/>
          <w:sz w:val="24"/>
          <w:szCs w:val="24"/>
          <w:lang w:val="ka-GE"/>
        </w:rPr>
        <w:t xml:space="preserve">, </w:t>
      </w:r>
      <w:r w:rsidRPr="00476E11">
        <w:rPr>
          <w:rFonts w:ascii="Sylfaen" w:hAnsi="Sylfaen" w:cs="Sylfaen"/>
          <w:sz w:val="24"/>
          <w:szCs w:val="24"/>
          <w:lang w:val="ka-GE"/>
        </w:rPr>
        <w:t>ვიღებთ</w:t>
      </w:r>
      <w:r w:rsidRPr="00476E11">
        <w:rPr>
          <w:rFonts w:ascii="AcadNusx" w:hAnsi="AcadNusx"/>
          <w:sz w:val="24"/>
          <w:szCs w:val="24"/>
          <w:lang w:val="ka-GE"/>
        </w:rPr>
        <w:t xml:space="preserve"> </w:t>
      </w:r>
      <w:r w:rsidRPr="00476E11">
        <w:rPr>
          <w:rFonts w:ascii="Sylfaen" w:hAnsi="Sylfaen" w:cs="Sylfaen"/>
          <w:sz w:val="24"/>
          <w:szCs w:val="24"/>
          <w:lang w:val="ka-GE"/>
        </w:rPr>
        <w:t>სიტუაციას</w:t>
      </w:r>
      <w:r w:rsidRPr="00476E11">
        <w:rPr>
          <w:rFonts w:ascii="AcadNusx" w:hAnsi="AcadNusx"/>
          <w:sz w:val="24"/>
          <w:szCs w:val="24"/>
          <w:lang w:val="ka-GE"/>
        </w:rPr>
        <w:t xml:space="preserve">, </w:t>
      </w:r>
      <w:r w:rsidRPr="00476E11">
        <w:rPr>
          <w:rFonts w:ascii="Sylfaen" w:hAnsi="Sylfaen" w:cs="Sylfaen"/>
          <w:sz w:val="24"/>
          <w:szCs w:val="24"/>
          <w:lang w:val="ka-GE"/>
        </w:rPr>
        <w:t>როდესაც</w:t>
      </w:r>
      <w:r w:rsidRPr="00476E11">
        <w:rPr>
          <w:rFonts w:ascii="AcadNusx" w:hAnsi="AcadNusx"/>
          <w:sz w:val="24"/>
          <w:szCs w:val="24"/>
          <w:lang w:val="ka-GE"/>
        </w:rPr>
        <w:t xml:space="preserve"> </w:t>
      </w:r>
      <w:r w:rsidRPr="00476E11">
        <w:rPr>
          <w:rFonts w:ascii="Sylfaen" w:hAnsi="Sylfaen" w:cs="Sylfaen"/>
          <w:sz w:val="24"/>
          <w:szCs w:val="24"/>
          <w:lang w:val="ka-GE"/>
        </w:rPr>
        <w:t>ქვეყანაში</w:t>
      </w:r>
      <w:r w:rsidRPr="00476E11">
        <w:rPr>
          <w:rFonts w:ascii="AcadNusx" w:hAnsi="AcadNusx"/>
          <w:sz w:val="24"/>
          <w:szCs w:val="24"/>
          <w:lang w:val="ka-GE"/>
        </w:rPr>
        <w:t xml:space="preserve"> </w:t>
      </w:r>
      <w:r w:rsidRPr="00476E11">
        <w:rPr>
          <w:rFonts w:ascii="Sylfaen" w:hAnsi="Sylfaen" w:cs="Sylfaen"/>
          <w:sz w:val="24"/>
          <w:szCs w:val="24"/>
          <w:lang w:val="ka-GE"/>
        </w:rPr>
        <w:t>მაღალია</w:t>
      </w:r>
      <w:r w:rsidRPr="00476E11">
        <w:rPr>
          <w:rFonts w:ascii="AcadNusx" w:hAnsi="AcadNusx"/>
          <w:sz w:val="24"/>
          <w:szCs w:val="24"/>
          <w:lang w:val="ka-GE"/>
        </w:rPr>
        <w:t xml:space="preserve"> </w:t>
      </w:r>
      <w:r w:rsidRPr="00476E11">
        <w:rPr>
          <w:rFonts w:ascii="Sylfaen" w:hAnsi="Sylfaen" w:cs="Sylfaen"/>
          <w:sz w:val="24"/>
          <w:szCs w:val="24"/>
          <w:lang w:val="ka-GE"/>
        </w:rPr>
        <w:t>შრომითი</w:t>
      </w:r>
      <w:r w:rsidRPr="00476E11">
        <w:rPr>
          <w:rFonts w:ascii="AcadNusx" w:hAnsi="AcadNusx"/>
          <w:sz w:val="24"/>
          <w:szCs w:val="24"/>
          <w:lang w:val="ka-GE"/>
        </w:rPr>
        <w:t xml:space="preserve"> </w:t>
      </w:r>
      <w:r w:rsidRPr="00476E11">
        <w:rPr>
          <w:rFonts w:ascii="Sylfaen" w:hAnsi="Sylfaen" w:cs="Sylfaen"/>
          <w:sz w:val="24"/>
          <w:szCs w:val="24"/>
          <w:lang w:val="ka-GE"/>
        </w:rPr>
        <w:t>კანონმდებლობით</w:t>
      </w:r>
      <w:r w:rsidRPr="00476E11">
        <w:rPr>
          <w:rFonts w:ascii="AcadNusx" w:hAnsi="AcadNusx"/>
          <w:sz w:val="24"/>
          <w:szCs w:val="24"/>
          <w:lang w:val="ka-GE"/>
        </w:rPr>
        <w:t xml:space="preserve"> </w:t>
      </w:r>
      <w:r w:rsidRPr="00476E11">
        <w:rPr>
          <w:rFonts w:ascii="Sylfaen" w:hAnsi="Sylfaen" w:cs="Sylfaen"/>
          <w:sz w:val="24"/>
          <w:szCs w:val="24"/>
          <w:lang w:val="ka-GE"/>
        </w:rPr>
        <w:t>დაურეგულირებელი</w:t>
      </w:r>
      <w:r w:rsidRPr="00476E11">
        <w:rPr>
          <w:rFonts w:ascii="AcadNusx" w:hAnsi="AcadNusx"/>
          <w:sz w:val="24"/>
          <w:szCs w:val="24"/>
          <w:lang w:val="ka-GE"/>
        </w:rPr>
        <w:t xml:space="preserve"> </w:t>
      </w:r>
      <w:r w:rsidRPr="00476E11">
        <w:rPr>
          <w:rFonts w:ascii="Sylfaen" w:hAnsi="Sylfaen" w:cs="Sylfaen"/>
          <w:sz w:val="24"/>
          <w:szCs w:val="24"/>
          <w:lang w:val="ka-GE"/>
        </w:rPr>
        <w:t>დასაქმების</w:t>
      </w:r>
      <w:r w:rsidRPr="00476E11">
        <w:rPr>
          <w:rFonts w:ascii="AcadNusx" w:hAnsi="AcadNusx"/>
          <w:sz w:val="24"/>
          <w:szCs w:val="24"/>
          <w:lang w:val="ka-GE"/>
        </w:rPr>
        <w:t xml:space="preserve"> </w:t>
      </w:r>
      <w:r w:rsidRPr="00476E11">
        <w:rPr>
          <w:rFonts w:ascii="Sylfaen" w:hAnsi="Sylfaen" w:cs="Sylfaen"/>
          <w:sz w:val="24"/>
          <w:szCs w:val="24"/>
          <w:lang w:val="ka-GE"/>
        </w:rPr>
        <w:t>წილი</w:t>
      </w:r>
      <w:r w:rsidRPr="00476E11">
        <w:rPr>
          <w:rFonts w:ascii="AcadNusx" w:hAnsi="AcadNusx"/>
          <w:sz w:val="24"/>
          <w:szCs w:val="24"/>
          <w:lang w:val="ka-GE"/>
        </w:rPr>
        <w:t xml:space="preserve">. </w:t>
      </w:r>
    </w:p>
    <w:p w14:paraId="35C278A6" w14:textId="77777777" w:rsidR="00185873" w:rsidRPr="005D3DAF" w:rsidRDefault="00185873" w:rsidP="00FD54B2">
      <w:pPr>
        <w:jc w:val="both"/>
        <w:rPr>
          <w:rFonts w:ascii="AcadNusx" w:hAnsi="AcadNusx"/>
          <w:sz w:val="24"/>
          <w:szCs w:val="24"/>
        </w:rPr>
      </w:pPr>
    </w:p>
    <w:p w14:paraId="009B5392" w14:textId="298A7150" w:rsidR="00185873" w:rsidRPr="00185873" w:rsidRDefault="00185873" w:rsidP="00FD54B2">
      <w:pPr>
        <w:jc w:val="both"/>
        <w:rPr>
          <w:rFonts w:ascii="Sylfaen" w:hAnsi="Sylfaen"/>
          <w:sz w:val="24"/>
          <w:szCs w:val="24"/>
          <w:lang w:val="ka-GE"/>
        </w:rPr>
      </w:pPr>
      <w:r w:rsidRPr="005D3DAF">
        <w:rPr>
          <w:rFonts w:ascii="Sylfaen" w:hAnsi="Sylfaen"/>
          <w:sz w:val="24"/>
          <w:szCs w:val="24"/>
          <w:lang w:val="ka-GE"/>
        </w:rPr>
        <w:t xml:space="preserve">როგორც წესი, არაფორმალური სექტორი ხასიათდება შრომის პირობების და უსაფრთხოების კულტურის ნაკლებობით. გამომდინარე იქედან, რომ არაფორმალურ ეკონომიკასთან ბრძოლა საკმაოდ კომპლექსურ და დიდ ძალისხმევას მოითხოვს სახელმწიფოდან, რომელიც დიდი სიფრთხილით უნდა განხორციელდეს, რამეთუ არასწორმა პოლიტიკამ შესაძლოა უკუშედეგიც და საზოგადოების მღელვარება </w:t>
      </w:r>
      <w:r w:rsidRPr="005D3DAF">
        <w:rPr>
          <w:rFonts w:ascii="Sylfaen" w:hAnsi="Sylfaen"/>
          <w:sz w:val="24"/>
          <w:szCs w:val="24"/>
          <w:lang w:val="ka-GE"/>
        </w:rPr>
        <w:lastRenderedPageBreak/>
        <w:t>გამოიწვიოს,   პირველ ეტაპზე  (2018 წლის განმავლოლობაში)  განხორციეელდება ცნობიერების ამაღლების კამპანი</w:t>
      </w:r>
      <w:r w:rsidR="009D6543" w:rsidRPr="005D3DAF">
        <w:rPr>
          <w:rFonts w:ascii="Sylfaen" w:hAnsi="Sylfaen"/>
          <w:sz w:val="24"/>
          <w:szCs w:val="24"/>
          <w:lang w:val="ka-GE"/>
        </w:rPr>
        <w:t>ა</w:t>
      </w:r>
      <w:r w:rsidRPr="005D3DAF">
        <w:rPr>
          <w:rFonts w:ascii="Sylfaen" w:hAnsi="Sylfaen"/>
          <w:sz w:val="24"/>
          <w:szCs w:val="24"/>
          <w:lang w:val="ka-GE"/>
        </w:rPr>
        <w:t>, როგორციაცაა მოკლე ვიდეო რგოლები ფორმალური სექტორის უპირატესობის შესახებ, ბუკლეტების გავრცელება საზოგადოებაში, სხვადასხვა დასაქმებულთა და დამსაქმებელთა ჯგუფებთან შეხვედრები და ა.შ.  ამ მიმართულებით, მნიშვნელოვანია მოხდეს სოციალური პარტნიორების მაღალი ჩართულობა, რაც ხელს შე</w:t>
      </w:r>
      <w:r w:rsidR="00576E32" w:rsidRPr="005D3DAF">
        <w:rPr>
          <w:rFonts w:ascii="Sylfaen" w:hAnsi="Sylfaen"/>
          <w:sz w:val="24"/>
          <w:szCs w:val="24"/>
          <w:lang w:val="ka-GE"/>
        </w:rPr>
        <w:t>უ</w:t>
      </w:r>
      <w:r w:rsidRPr="005D3DAF">
        <w:rPr>
          <w:rFonts w:ascii="Sylfaen" w:hAnsi="Sylfaen"/>
          <w:sz w:val="24"/>
          <w:szCs w:val="24"/>
          <w:lang w:val="ka-GE"/>
        </w:rPr>
        <w:t>წყობს განსაზღვრული პოლიტიკის ეფექტურ იმპლემენტაციას და ხელშეწყობას.</w:t>
      </w:r>
      <w:r>
        <w:rPr>
          <w:rFonts w:ascii="Sylfaen" w:hAnsi="Sylfaen"/>
          <w:sz w:val="24"/>
          <w:szCs w:val="24"/>
          <w:lang w:val="ka-GE"/>
        </w:rPr>
        <w:t xml:space="preserve"> </w:t>
      </w:r>
    </w:p>
    <w:p w14:paraId="30550F93" w14:textId="77777777" w:rsidR="0079367C" w:rsidRPr="008A0A56" w:rsidRDefault="0079367C" w:rsidP="008A0A56">
      <w:pPr>
        <w:pStyle w:val="ListParagraph"/>
        <w:ind w:left="0"/>
        <w:jc w:val="both"/>
        <w:rPr>
          <w:rFonts w:ascii="Sylfaen" w:hAnsi="Sylfaen"/>
          <w:sz w:val="24"/>
          <w:szCs w:val="24"/>
          <w:lang w:val="ka-GE"/>
        </w:rPr>
      </w:pPr>
    </w:p>
    <w:p w14:paraId="65645D3D" w14:textId="77777777" w:rsidR="0079367C" w:rsidRPr="008A0A56" w:rsidRDefault="0079367C" w:rsidP="008A0A56">
      <w:pPr>
        <w:pStyle w:val="ListParagraph"/>
        <w:ind w:left="0"/>
        <w:jc w:val="both"/>
        <w:rPr>
          <w:rFonts w:ascii="Sylfaen" w:hAnsi="Sylfaen"/>
          <w:sz w:val="24"/>
          <w:szCs w:val="24"/>
        </w:rPr>
      </w:pPr>
    </w:p>
    <w:p w14:paraId="42C75779" w14:textId="77777777" w:rsidR="0079367C" w:rsidRPr="008A0A56" w:rsidRDefault="0079367C" w:rsidP="008A0A56">
      <w:pPr>
        <w:pStyle w:val="ListParagraph"/>
        <w:ind w:left="0"/>
        <w:jc w:val="both"/>
        <w:rPr>
          <w:rFonts w:ascii="Sylfaen" w:hAnsi="Sylfaen"/>
          <w:sz w:val="24"/>
          <w:szCs w:val="24"/>
          <w:lang w:val="ka-GE"/>
        </w:rPr>
      </w:pPr>
    </w:p>
    <w:p w14:paraId="1227A614" w14:textId="77777777" w:rsidR="0079367C" w:rsidRPr="008A0A56" w:rsidRDefault="0079367C" w:rsidP="008A0A56">
      <w:pPr>
        <w:pStyle w:val="ListParagraph"/>
        <w:ind w:left="0"/>
        <w:jc w:val="both"/>
        <w:rPr>
          <w:rFonts w:ascii="Sylfaen" w:hAnsi="Sylfaen"/>
          <w:sz w:val="24"/>
          <w:szCs w:val="24"/>
          <w:lang w:val="ka-GE"/>
        </w:rPr>
      </w:pPr>
    </w:p>
    <w:sectPr w:rsidR="0079367C" w:rsidRPr="008A0A56" w:rsidSect="00A82706">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287" w:usb1="00000000" w:usb2="00000000" w:usb3="00000000" w:csb0="0000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3F3E"/>
    <w:multiLevelType w:val="hybridMultilevel"/>
    <w:tmpl w:val="5F66634C"/>
    <w:lvl w:ilvl="0" w:tplc="EE98C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F144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D6CD4"/>
    <w:multiLevelType w:val="multilevel"/>
    <w:tmpl w:val="BCD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A14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3F765E"/>
    <w:multiLevelType w:val="multilevel"/>
    <w:tmpl w:val="AC4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F5B3F"/>
    <w:multiLevelType w:val="hybridMultilevel"/>
    <w:tmpl w:val="C74674C6"/>
    <w:lvl w:ilvl="0" w:tplc="825A4A24">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3F43BD"/>
    <w:multiLevelType w:val="multilevel"/>
    <w:tmpl w:val="CD4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35C8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90AC9"/>
    <w:multiLevelType w:val="hybridMultilevel"/>
    <w:tmpl w:val="E74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86148"/>
    <w:multiLevelType w:val="hybridMultilevel"/>
    <w:tmpl w:val="B5228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165185"/>
    <w:multiLevelType w:val="multilevel"/>
    <w:tmpl w:val="69BE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A38A3"/>
    <w:multiLevelType w:val="hybridMultilevel"/>
    <w:tmpl w:val="4D0A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E7AA3"/>
    <w:multiLevelType w:val="multilevel"/>
    <w:tmpl w:val="2E2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31363D"/>
    <w:multiLevelType w:val="hybridMultilevel"/>
    <w:tmpl w:val="EB68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3158C"/>
    <w:multiLevelType w:val="multilevel"/>
    <w:tmpl w:val="918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3411C"/>
    <w:multiLevelType w:val="multilevel"/>
    <w:tmpl w:val="133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6143C7"/>
    <w:multiLevelType w:val="hybridMultilevel"/>
    <w:tmpl w:val="9790DA6E"/>
    <w:lvl w:ilvl="0" w:tplc="825A4A2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F7F97"/>
    <w:multiLevelType w:val="hybridMultilevel"/>
    <w:tmpl w:val="C110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276F0"/>
    <w:multiLevelType w:val="hybridMultilevel"/>
    <w:tmpl w:val="473EA3EE"/>
    <w:lvl w:ilvl="0" w:tplc="EE98C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05831"/>
    <w:multiLevelType w:val="hybridMultilevel"/>
    <w:tmpl w:val="32541AAA"/>
    <w:lvl w:ilvl="0" w:tplc="5CE0961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4EF0149F"/>
    <w:multiLevelType w:val="hybridMultilevel"/>
    <w:tmpl w:val="810C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23205"/>
    <w:multiLevelType w:val="hybridMultilevel"/>
    <w:tmpl w:val="7262AB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52C939E4"/>
    <w:multiLevelType w:val="multilevel"/>
    <w:tmpl w:val="5A887AE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B50E21"/>
    <w:multiLevelType w:val="hybridMultilevel"/>
    <w:tmpl w:val="6B96D4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A77CD3"/>
    <w:multiLevelType w:val="hybridMultilevel"/>
    <w:tmpl w:val="D1AC3526"/>
    <w:lvl w:ilvl="0" w:tplc="825A4A2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260F8C"/>
    <w:multiLevelType w:val="hybridMultilevel"/>
    <w:tmpl w:val="1CDC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901D70"/>
    <w:multiLevelType w:val="multilevel"/>
    <w:tmpl w:val="0E9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744D4B"/>
    <w:multiLevelType w:val="hybridMultilevel"/>
    <w:tmpl w:val="16DA27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66A25"/>
    <w:multiLevelType w:val="hybridMultilevel"/>
    <w:tmpl w:val="AB1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FA48F3"/>
    <w:multiLevelType w:val="multilevel"/>
    <w:tmpl w:val="8E8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5054F3"/>
    <w:multiLevelType w:val="hybridMultilevel"/>
    <w:tmpl w:val="2904C222"/>
    <w:lvl w:ilvl="0" w:tplc="3970CA22">
      <w:start w:val="1"/>
      <w:numFmt w:val="decimal"/>
      <w:lvlText w:val="%1."/>
      <w:lvlJc w:val="left"/>
      <w:pPr>
        <w:ind w:left="720" w:hanging="360"/>
      </w:pPr>
      <w:rPr>
        <w:rFonts w:ascii="Sylfaen" w:hAnsi="Sylfaen" w:cs="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A6507"/>
    <w:multiLevelType w:val="hybridMultilevel"/>
    <w:tmpl w:val="0374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17898"/>
    <w:multiLevelType w:val="hybridMultilevel"/>
    <w:tmpl w:val="286C2188"/>
    <w:lvl w:ilvl="0" w:tplc="26C6E6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DCB2CE9"/>
    <w:multiLevelType w:val="hybridMultilevel"/>
    <w:tmpl w:val="617C4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1"/>
  </w:num>
  <w:num w:numId="3">
    <w:abstractNumId w:val="12"/>
  </w:num>
  <w:num w:numId="4">
    <w:abstractNumId w:val="21"/>
  </w:num>
  <w:num w:numId="5">
    <w:abstractNumId w:val="24"/>
  </w:num>
  <w:num w:numId="6">
    <w:abstractNumId w:val="30"/>
  </w:num>
  <w:num w:numId="7">
    <w:abstractNumId w:val="19"/>
  </w:num>
  <w:num w:numId="8">
    <w:abstractNumId w:val="3"/>
  </w:num>
  <w:num w:numId="9">
    <w:abstractNumId w:val="7"/>
  </w:num>
  <w:num w:numId="10">
    <w:abstractNumId w:val="15"/>
  </w:num>
  <w:num w:numId="11">
    <w:abstractNumId w:val="13"/>
  </w:num>
  <w:num w:numId="12">
    <w:abstractNumId w:val="17"/>
  </w:num>
  <w:num w:numId="13">
    <w:abstractNumId w:val="16"/>
  </w:num>
  <w:num w:numId="14">
    <w:abstractNumId w:val="6"/>
  </w:num>
  <w:num w:numId="15">
    <w:abstractNumId w:val="4"/>
  </w:num>
  <w:num w:numId="16">
    <w:abstractNumId w:val="11"/>
  </w:num>
  <w:num w:numId="17">
    <w:abstractNumId w:val="28"/>
  </w:num>
  <w:num w:numId="18">
    <w:abstractNumId w:val="2"/>
  </w:num>
  <w:num w:numId="19">
    <w:abstractNumId w:val="32"/>
  </w:num>
  <w:num w:numId="20">
    <w:abstractNumId w:val="9"/>
  </w:num>
  <w:num w:numId="21">
    <w:abstractNumId w:val="8"/>
  </w:num>
  <w:num w:numId="22">
    <w:abstractNumId w:val="1"/>
  </w:num>
  <w:num w:numId="23">
    <w:abstractNumId w:val="34"/>
  </w:num>
  <w:num w:numId="24">
    <w:abstractNumId w:val="10"/>
  </w:num>
  <w:num w:numId="25">
    <w:abstractNumId w:val="36"/>
  </w:num>
  <w:num w:numId="26">
    <w:abstractNumId w:val="25"/>
  </w:num>
  <w:num w:numId="27">
    <w:abstractNumId w:val="23"/>
  </w:num>
  <w:num w:numId="28">
    <w:abstractNumId w:val="20"/>
  </w:num>
  <w:num w:numId="29">
    <w:abstractNumId w:val="26"/>
  </w:num>
  <w:num w:numId="30">
    <w:abstractNumId w:val="18"/>
  </w:num>
  <w:num w:numId="31">
    <w:abstractNumId w:val="35"/>
  </w:num>
  <w:num w:numId="32">
    <w:abstractNumId w:val="22"/>
  </w:num>
  <w:num w:numId="33">
    <w:abstractNumId w:val="29"/>
  </w:num>
  <w:num w:numId="34">
    <w:abstractNumId w:val="27"/>
  </w:num>
  <w:num w:numId="35">
    <w:abstractNumId w:val="5"/>
  </w:num>
  <w:num w:numId="36">
    <w:abstractNumId w:val="3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94"/>
    <w:rsid w:val="000154CE"/>
    <w:rsid w:val="00065BFD"/>
    <w:rsid w:val="0008583C"/>
    <w:rsid w:val="000A4280"/>
    <w:rsid w:val="000C1D80"/>
    <w:rsid w:val="00106DF5"/>
    <w:rsid w:val="00131041"/>
    <w:rsid w:val="001465D1"/>
    <w:rsid w:val="001541B4"/>
    <w:rsid w:val="00185873"/>
    <w:rsid w:val="001B54D1"/>
    <w:rsid w:val="001B5BB6"/>
    <w:rsid w:val="001D77AC"/>
    <w:rsid w:val="001E1847"/>
    <w:rsid w:val="001F0945"/>
    <w:rsid w:val="002164FA"/>
    <w:rsid w:val="002302AE"/>
    <w:rsid w:val="00242C2A"/>
    <w:rsid w:val="002443CB"/>
    <w:rsid w:val="00294BE3"/>
    <w:rsid w:val="00297A76"/>
    <w:rsid w:val="00300776"/>
    <w:rsid w:val="00343597"/>
    <w:rsid w:val="00352C94"/>
    <w:rsid w:val="003A6FBC"/>
    <w:rsid w:val="004055C6"/>
    <w:rsid w:val="00432D84"/>
    <w:rsid w:val="00444FF3"/>
    <w:rsid w:val="00474F4A"/>
    <w:rsid w:val="00476E11"/>
    <w:rsid w:val="004B00AC"/>
    <w:rsid w:val="00502420"/>
    <w:rsid w:val="00507AA5"/>
    <w:rsid w:val="00527431"/>
    <w:rsid w:val="005517CE"/>
    <w:rsid w:val="00571553"/>
    <w:rsid w:val="005715AE"/>
    <w:rsid w:val="00576E32"/>
    <w:rsid w:val="00582E01"/>
    <w:rsid w:val="005916E1"/>
    <w:rsid w:val="005A6F24"/>
    <w:rsid w:val="005B2DA7"/>
    <w:rsid w:val="005B512C"/>
    <w:rsid w:val="005C7295"/>
    <w:rsid w:val="005D3DAF"/>
    <w:rsid w:val="006039B8"/>
    <w:rsid w:val="0060451B"/>
    <w:rsid w:val="00614CB8"/>
    <w:rsid w:val="00621920"/>
    <w:rsid w:val="0062647C"/>
    <w:rsid w:val="00631A75"/>
    <w:rsid w:val="00642243"/>
    <w:rsid w:val="006D7D0F"/>
    <w:rsid w:val="006F227A"/>
    <w:rsid w:val="00700FE3"/>
    <w:rsid w:val="007079D0"/>
    <w:rsid w:val="00707B40"/>
    <w:rsid w:val="00732E0E"/>
    <w:rsid w:val="00760921"/>
    <w:rsid w:val="007664F3"/>
    <w:rsid w:val="0079367C"/>
    <w:rsid w:val="007A036E"/>
    <w:rsid w:val="00802473"/>
    <w:rsid w:val="008066A1"/>
    <w:rsid w:val="008229C6"/>
    <w:rsid w:val="00834CB1"/>
    <w:rsid w:val="00845FC0"/>
    <w:rsid w:val="0085700A"/>
    <w:rsid w:val="008905F2"/>
    <w:rsid w:val="008A0A56"/>
    <w:rsid w:val="008B19CD"/>
    <w:rsid w:val="008B5285"/>
    <w:rsid w:val="008D6D27"/>
    <w:rsid w:val="008F0972"/>
    <w:rsid w:val="00926603"/>
    <w:rsid w:val="00946481"/>
    <w:rsid w:val="00953F26"/>
    <w:rsid w:val="0097394E"/>
    <w:rsid w:val="009B3020"/>
    <w:rsid w:val="009D46FF"/>
    <w:rsid w:val="009D6543"/>
    <w:rsid w:val="009D7A55"/>
    <w:rsid w:val="009E6818"/>
    <w:rsid w:val="009E7023"/>
    <w:rsid w:val="009F7EE9"/>
    <w:rsid w:val="00A06F1B"/>
    <w:rsid w:val="00A26B50"/>
    <w:rsid w:val="00A33926"/>
    <w:rsid w:val="00A50AD8"/>
    <w:rsid w:val="00A539F0"/>
    <w:rsid w:val="00A56133"/>
    <w:rsid w:val="00A73783"/>
    <w:rsid w:val="00A82706"/>
    <w:rsid w:val="00A9290A"/>
    <w:rsid w:val="00AB4A47"/>
    <w:rsid w:val="00AB5E10"/>
    <w:rsid w:val="00AD3768"/>
    <w:rsid w:val="00AE793B"/>
    <w:rsid w:val="00AF1618"/>
    <w:rsid w:val="00B00379"/>
    <w:rsid w:val="00B11295"/>
    <w:rsid w:val="00B1217D"/>
    <w:rsid w:val="00B21447"/>
    <w:rsid w:val="00B73D45"/>
    <w:rsid w:val="00B9617C"/>
    <w:rsid w:val="00BB37FA"/>
    <w:rsid w:val="00BB711E"/>
    <w:rsid w:val="00BC510C"/>
    <w:rsid w:val="00BF0C0D"/>
    <w:rsid w:val="00BF2785"/>
    <w:rsid w:val="00C10F50"/>
    <w:rsid w:val="00C23683"/>
    <w:rsid w:val="00C236B2"/>
    <w:rsid w:val="00C3319F"/>
    <w:rsid w:val="00C671FE"/>
    <w:rsid w:val="00C70DE7"/>
    <w:rsid w:val="00C74A56"/>
    <w:rsid w:val="00CC0DE6"/>
    <w:rsid w:val="00CC1A19"/>
    <w:rsid w:val="00CC3677"/>
    <w:rsid w:val="00CE1C73"/>
    <w:rsid w:val="00D11451"/>
    <w:rsid w:val="00D67669"/>
    <w:rsid w:val="00D86DCC"/>
    <w:rsid w:val="00DA04EE"/>
    <w:rsid w:val="00DC521C"/>
    <w:rsid w:val="00DC56BE"/>
    <w:rsid w:val="00DE7D41"/>
    <w:rsid w:val="00DF11D8"/>
    <w:rsid w:val="00DF3963"/>
    <w:rsid w:val="00DF6621"/>
    <w:rsid w:val="00E1411B"/>
    <w:rsid w:val="00E25BDE"/>
    <w:rsid w:val="00E26FBF"/>
    <w:rsid w:val="00E421B8"/>
    <w:rsid w:val="00E50CD2"/>
    <w:rsid w:val="00E570B3"/>
    <w:rsid w:val="00E71BA8"/>
    <w:rsid w:val="00E740D8"/>
    <w:rsid w:val="00E85AD6"/>
    <w:rsid w:val="00EB1049"/>
    <w:rsid w:val="00EB738D"/>
    <w:rsid w:val="00EC77A9"/>
    <w:rsid w:val="00F012BE"/>
    <w:rsid w:val="00F15A29"/>
    <w:rsid w:val="00F21610"/>
    <w:rsid w:val="00F22C89"/>
    <w:rsid w:val="00F276EC"/>
    <w:rsid w:val="00F33E45"/>
    <w:rsid w:val="00F43E26"/>
    <w:rsid w:val="00F52210"/>
    <w:rsid w:val="00FA3AD0"/>
    <w:rsid w:val="00FA69A5"/>
    <w:rsid w:val="00FD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2DA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uiPriority w:val="9"/>
    <w:qFormat/>
    <w:rsid w:val="005B2D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2D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8D6D27"/>
    <w:pPr>
      <w:ind w:left="720"/>
      <w:contextualSpacing/>
    </w:pPr>
  </w:style>
  <w:style w:type="paragraph" w:styleId="NormalWeb">
    <w:name w:val="Normal (Web)"/>
    <w:basedOn w:val="Normal"/>
    <w:uiPriority w:val="99"/>
    <w:semiHidden/>
    <w:unhideWhenUsed/>
    <w:rsid w:val="005B2D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B2DA7"/>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5B2D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2DA7"/>
    <w:rPr>
      <w:rFonts w:ascii="Times New Roman" w:eastAsia="Times New Roman" w:hAnsi="Times New Roman" w:cs="Times New Roman"/>
      <w:b/>
      <w:bCs/>
      <w:sz w:val="27"/>
      <w:szCs w:val="27"/>
    </w:rPr>
  </w:style>
  <w:style w:type="character" w:styleId="Strong">
    <w:name w:val="Strong"/>
    <w:basedOn w:val="DefaultParagraphFont"/>
    <w:uiPriority w:val="22"/>
    <w:qFormat/>
    <w:rsid w:val="005B2DA7"/>
    <w:rPr>
      <w:b/>
      <w:bCs/>
    </w:rPr>
  </w:style>
  <w:style w:type="character" w:customStyle="1" w:styleId="apple-converted-space">
    <w:name w:val="apple-converted-space"/>
    <w:basedOn w:val="DefaultParagraphFont"/>
    <w:rsid w:val="005B2DA7"/>
  </w:style>
  <w:style w:type="table" w:styleId="TableGrid">
    <w:name w:val="Table Grid"/>
    <w:basedOn w:val="TableNormal"/>
    <w:uiPriority w:val="59"/>
    <w:rsid w:val="005B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DA7"/>
    <w:rPr>
      <w:color w:val="0000FF" w:themeColor="hyperlink"/>
      <w:u w:val="single"/>
    </w:rPr>
  </w:style>
  <w:style w:type="paragraph" w:styleId="Header">
    <w:name w:val="header"/>
    <w:basedOn w:val="Normal"/>
    <w:link w:val="HeaderChar"/>
    <w:uiPriority w:val="99"/>
    <w:unhideWhenUsed/>
    <w:rsid w:val="005B2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DA7"/>
  </w:style>
  <w:style w:type="paragraph" w:styleId="Footer">
    <w:name w:val="footer"/>
    <w:basedOn w:val="Normal"/>
    <w:link w:val="FooterChar"/>
    <w:uiPriority w:val="99"/>
    <w:unhideWhenUsed/>
    <w:rsid w:val="005B2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DA7"/>
  </w:style>
  <w:style w:type="character" w:styleId="CommentReference">
    <w:name w:val="annotation reference"/>
    <w:basedOn w:val="DefaultParagraphFont"/>
    <w:uiPriority w:val="99"/>
    <w:semiHidden/>
    <w:unhideWhenUsed/>
    <w:rsid w:val="005B2DA7"/>
    <w:rPr>
      <w:sz w:val="16"/>
      <w:szCs w:val="16"/>
    </w:rPr>
  </w:style>
  <w:style w:type="paragraph" w:styleId="CommentText">
    <w:name w:val="annotation text"/>
    <w:basedOn w:val="Normal"/>
    <w:link w:val="CommentTextChar"/>
    <w:uiPriority w:val="99"/>
    <w:unhideWhenUsed/>
    <w:rsid w:val="005B2DA7"/>
    <w:pPr>
      <w:spacing w:after="160" w:line="240" w:lineRule="auto"/>
    </w:pPr>
    <w:rPr>
      <w:sz w:val="20"/>
      <w:szCs w:val="20"/>
    </w:rPr>
  </w:style>
  <w:style w:type="character" w:customStyle="1" w:styleId="CommentTextChar">
    <w:name w:val="Comment Text Char"/>
    <w:basedOn w:val="DefaultParagraphFont"/>
    <w:link w:val="CommentText"/>
    <w:uiPriority w:val="99"/>
    <w:rsid w:val="005B2DA7"/>
    <w:rPr>
      <w:sz w:val="20"/>
      <w:szCs w:val="20"/>
    </w:rPr>
  </w:style>
  <w:style w:type="paragraph" w:styleId="CommentSubject">
    <w:name w:val="annotation subject"/>
    <w:basedOn w:val="CommentText"/>
    <w:next w:val="CommentText"/>
    <w:link w:val="CommentSubjectChar"/>
    <w:uiPriority w:val="99"/>
    <w:semiHidden/>
    <w:unhideWhenUsed/>
    <w:rsid w:val="005B2DA7"/>
    <w:rPr>
      <w:b/>
      <w:bCs/>
    </w:rPr>
  </w:style>
  <w:style w:type="character" w:customStyle="1" w:styleId="CommentSubjectChar">
    <w:name w:val="Comment Subject Char"/>
    <w:basedOn w:val="CommentTextChar"/>
    <w:link w:val="CommentSubject"/>
    <w:uiPriority w:val="99"/>
    <w:semiHidden/>
    <w:rsid w:val="005B2DA7"/>
    <w:rPr>
      <w:b/>
      <w:bCs/>
      <w:sz w:val="20"/>
      <w:szCs w:val="20"/>
    </w:rPr>
  </w:style>
  <w:style w:type="paragraph" w:styleId="BalloonText">
    <w:name w:val="Balloon Text"/>
    <w:basedOn w:val="Normal"/>
    <w:link w:val="BalloonTextChar"/>
    <w:uiPriority w:val="99"/>
    <w:semiHidden/>
    <w:unhideWhenUsed/>
    <w:rsid w:val="005B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A7"/>
    <w:rPr>
      <w:rFonts w:ascii="Tahoma" w:hAnsi="Tahoma" w:cs="Tahoma"/>
      <w:sz w:val="16"/>
      <w:szCs w:val="16"/>
    </w:rPr>
  </w:style>
  <w:style w:type="paragraph" w:customStyle="1" w:styleId="TableParagraph">
    <w:name w:val="Table Paragraph"/>
    <w:basedOn w:val="Normal"/>
    <w:uiPriority w:val="1"/>
    <w:qFormat/>
    <w:rsid w:val="005B2DA7"/>
    <w:rPr>
      <w:rFonts w:ascii="Calibri" w:eastAsia="Calibri" w:hAnsi="Calibri" w:cs="Times New Roman"/>
    </w:rPr>
  </w:style>
  <w:style w:type="paragraph" w:styleId="BodyText">
    <w:name w:val="Body Text"/>
    <w:basedOn w:val="Normal"/>
    <w:link w:val="BodyTextChar"/>
    <w:uiPriority w:val="1"/>
    <w:qFormat/>
    <w:rsid w:val="005B2DA7"/>
    <w:pPr>
      <w:spacing w:before="85"/>
      <w:ind w:left="602" w:hanging="496"/>
    </w:pPr>
    <w:rPr>
      <w:rFonts w:ascii="Courier New" w:eastAsia="Courier New" w:hAnsi="Courier New" w:cs="Times New Roman"/>
      <w:sz w:val="18"/>
      <w:szCs w:val="18"/>
    </w:rPr>
  </w:style>
  <w:style w:type="character" w:customStyle="1" w:styleId="BodyTextChar">
    <w:name w:val="Body Text Char"/>
    <w:basedOn w:val="DefaultParagraphFont"/>
    <w:link w:val="BodyText"/>
    <w:uiPriority w:val="1"/>
    <w:rsid w:val="005B2DA7"/>
    <w:rPr>
      <w:rFonts w:ascii="Courier New" w:eastAsia="Courier New" w:hAnsi="Courier New" w:cs="Times New Roman"/>
      <w:sz w:val="18"/>
      <w:szCs w:val="18"/>
    </w:rPr>
  </w:style>
  <w:style w:type="numbering" w:customStyle="1" w:styleId="NoList1">
    <w:name w:val="No List1"/>
    <w:next w:val="NoList"/>
    <w:uiPriority w:val="99"/>
    <w:semiHidden/>
    <w:unhideWhenUsed/>
    <w:rsid w:val="005B2DA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rsid w:val="005B2DA7"/>
  </w:style>
  <w:style w:type="character" w:customStyle="1" w:styleId="apple-style-span">
    <w:name w:val="apple-style-span"/>
    <w:rsid w:val="005B2DA7"/>
  </w:style>
  <w:style w:type="paragraph" w:styleId="EndnoteText">
    <w:name w:val="endnote text"/>
    <w:basedOn w:val="Normal"/>
    <w:link w:val="EndnoteTextChar"/>
    <w:uiPriority w:val="99"/>
    <w:semiHidden/>
    <w:unhideWhenUsed/>
    <w:rsid w:val="005B2DA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5B2DA7"/>
    <w:rPr>
      <w:rFonts w:ascii="Calibri" w:eastAsia="Calibri" w:hAnsi="Calibri" w:cs="Times New Roman"/>
      <w:sz w:val="20"/>
      <w:szCs w:val="20"/>
    </w:rPr>
  </w:style>
  <w:style w:type="character" w:styleId="EndnoteReference">
    <w:name w:val="endnote reference"/>
    <w:uiPriority w:val="99"/>
    <w:semiHidden/>
    <w:unhideWhenUsed/>
    <w:rsid w:val="005B2DA7"/>
    <w:rPr>
      <w:vertAlign w:val="superscript"/>
    </w:rPr>
  </w:style>
  <w:style w:type="paragraph" w:styleId="FootnoteText">
    <w:name w:val="footnote text"/>
    <w:basedOn w:val="Normal"/>
    <w:link w:val="FootnoteTextChar"/>
    <w:uiPriority w:val="99"/>
    <w:unhideWhenUsed/>
    <w:rsid w:val="005B2DA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B2DA7"/>
    <w:rPr>
      <w:rFonts w:ascii="Calibri" w:eastAsia="Calibri" w:hAnsi="Calibri" w:cs="Times New Roman"/>
      <w:sz w:val="20"/>
      <w:szCs w:val="20"/>
    </w:rPr>
  </w:style>
  <w:style w:type="character" w:styleId="FootnoteReference">
    <w:name w:val="footnote reference"/>
    <w:uiPriority w:val="99"/>
    <w:semiHidden/>
    <w:unhideWhenUsed/>
    <w:rsid w:val="005B2DA7"/>
    <w:rPr>
      <w:vertAlign w:val="superscript"/>
    </w:rPr>
  </w:style>
  <w:style w:type="paragraph" w:customStyle="1" w:styleId="Normal1">
    <w:name w:val="Normal1"/>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2DA7"/>
    <w:pPr>
      <w:spacing w:after="0" w:line="240" w:lineRule="auto"/>
    </w:pPr>
    <w:rPr>
      <w:rFonts w:ascii="Calibri" w:eastAsia="Calibri" w:hAnsi="Calibri" w:cs="Times New Roman"/>
    </w:rPr>
  </w:style>
  <w:style w:type="character" w:customStyle="1" w:styleId="bold">
    <w:name w:val="bold"/>
    <w:rsid w:val="005B2DA7"/>
  </w:style>
  <w:style w:type="character" w:customStyle="1" w:styleId="highlight">
    <w:name w:val="highlight"/>
    <w:rsid w:val="005B2DA7"/>
  </w:style>
  <w:style w:type="character" w:styleId="FollowedHyperlink">
    <w:name w:val="FollowedHyperlink"/>
    <w:uiPriority w:val="99"/>
    <w:semiHidden/>
    <w:unhideWhenUsed/>
    <w:rsid w:val="005B2DA7"/>
    <w:rPr>
      <w:color w:val="800080"/>
      <w:u w:val="single"/>
    </w:rPr>
  </w:style>
  <w:style w:type="paragraph" w:customStyle="1" w:styleId="Normal0">
    <w:name w:val="[Normal]"/>
    <w:rsid w:val="005B2DA7"/>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5B2DA7"/>
  </w:style>
  <w:style w:type="character" w:customStyle="1" w:styleId="subject">
    <w:name w:val="subject"/>
    <w:rsid w:val="005B2DA7"/>
  </w:style>
  <w:style w:type="table" w:styleId="LightList-Accent1">
    <w:name w:val="Light List Accent 1"/>
    <w:basedOn w:val="TableNormal"/>
    <w:uiPriority w:val="61"/>
    <w:rsid w:val="005B2DA7"/>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5B2DA7"/>
    <w:rPr>
      <w:i/>
      <w:iCs/>
    </w:rPr>
  </w:style>
  <w:style w:type="paragraph" w:customStyle="1" w:styleId="Normal2">
    <w:name w:val="Normal2"/>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B2DA7"/>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5B2DA7"/>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5B2DA7"/>
    <w:pPr>
      <w:spacing w:after="100"/>
      <w:ind w:left="220"/>
    </w:pPr>
    <w:rPr>
      <w:rFonts w:eastAsiaTheme="minorEastAsia"/>
      <w:lang w:eastAsia="ja-JP"/>
    </w:rPr>
  </w:style>
  <w:style w:type="paragraph" w:styleId="TOC1">
    <w:name w:val="toc 1"/>
    <w:basedOn w:val="Normal"/>
    <w:next w:val="Normal"/>
    <w:autoRedefine/>
    <w:uiPriority w:val="39"/>
    <w:unhideWhenUsed/>
    <w:qFormat/>
    <w:rsid w:val="005B2DA7"/>
    <w:pPr>
      <w:spacing w:after="100"/>
    </w:pPr>
    <w:rPr>
      <w:rFonts w:eastAsiaTheme="minorEastAsia"/>
      <w:lang w:eastAsia="ja-JP"/>
    </w:rPr>
  </w:style>
  <w:style w:type="paragraph" w:styleId="TOC3">
    <w:name w:val="toc 3"/>
    <w:basedOn w:val="Normal"/>
    <w:next w:val="Normal"/>
    <w:autoRedefine/>
    <w:uiPriority w:val="39"/>
    <w:unhideWhenUsed/>
    <w:qFormat/>
    <w:rsid w:val="00E740D8"/>
    <w:pPr>
      <w:tabs>
        <w:tab w:val="left" w:pos="1100"/>
        <w:tab w:val="right" w:leader="dot" w:pos="9350"/>
      </w:tabs>
      <w:spacing w:after="100"/>
      <w:ind w:left="440"/>
      <w:jc w:val="both"/>
    </w:pPr>
    <w:rPr>
      <w:rFonts w:eastAsiaTheme="minorEastAsia"/>
      <w:lang w:eastAsia="ja-JP"/>
    </w:rPr>
  </w:style>
  <w:style w:type="character" w:customStyle="1" w:styleId="categorytreebullet">
    <w:name w:val="categorytreebullet"/>
    <w:basedOn w:val="DefaultParagraphFont"/>
    <w:rsid w:val="005B2DA7"/>
  </w:style>
  <w:style w:type="character" w:customStyle="1" w:styleId="categorytreetoggle">
    <w:name w:val="categorytreetoggle"/>
    <w:basedOn w:val="DefaultParagraphFont"/>
    <w:rsid w:val="005B2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2DA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uiPriority w:val="9"/>
    <w:qFormat/>
    <w:rsid w:val="005B2D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2D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8D6D27"/>
    <w:pPr>
      <w:ind w:left="720"/>
      <w:contextualSpacing/>
    </w:pPr>
  </w:style>
  <w:style w:type="paragraph" w:styleId="NormalWeb">
    <w:name w:val="Normal (Web)"/>
    <w:basedOn w:val="Normal"/>
    <w:uiPriority w:val="99"/>
    <w:semiHidden/>
    <w:unhideWhenUsed/>
    <w:rsid w:val="005B2D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B2DA7"/>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5B2D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2DA7"/>
    <w:rPr>
      <w:rFonts w:ascii="Times New Roman" w:eastAsia="Times New Roman" w:hAnsi="Times New Roman" w:cs="Times New Roman"/>
      <w:b/>
      <w:bCs/>
      <w:sz w:val="27"/>
      <w:szCs w:val="27"/>
    </w:rPr>
  </w:style>
  <w:style w:type="character" w:styleId="Strong">
    <w:name w:val="Strong"/>
    <w:basedOn w:val="DefaultParagraphFont"/>
    <w:uiPriority w:val="22"/>
    <w:qFormat/>
    <w:rsid w:val="005B2DA7"/>
    <w:rPr>
      <w:b/>
      <w:bCs/>
    </w:rPr>
  </w:style>
  <w:style w:type="character" w:customStyle="1" w:styleId="apple-converted-space">
    <w:name w:val="apple-converted-space"/>
    <w:basedOn w:val="DefaultParagraphFont"/>
    <w:rsid w:val="005B2DA7"/>
  </w:style>
  <w:style w:type="table" w:styleId="TableGrid">
    <w:name w:val="Table Grid"/>
    <w:basedOn w:val="TableNormal"/>
    <w:uiPriority w:val="59"/>
    <w:rsid w:val="005B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DA7"/>
    <w:rPr>
      <w:color w:val="0000FF" w:themeColor="hyperlink"/>
      <w:u w:val="single"/>
    </w:rPr>
  </w:style>
  <w:style w:type="paragraph" w:styleId="Header">
    <w:name w:val="header"/>
    <w:basedOn w:val="Normal"/>
    <w:link w:val="HeaderChar"/>
    <w:uiPriority w:val="99"/>
    <w:unhideWhenUsed/>
    <w:rsid w:val="005B2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DA7"/>
  </w:style>
  <w:style w:type="paragraph" w:styleId="Footer">
    <w:name w:val="footer"/>
    <w:basedOn w:val="Normal"/>
    <w:link w:val="FooterChar"/>
    <w:uiPriority w:val="99"/>
    <w:unhideWhenUsed/>
    <w:rsid w:val="005B2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DA7"/>
  </w:style>
  <w:style w:type="character" w:styleId="CommentReference">
    <w:name w:val="annotation reference"/>
    <w:basedOn w:val="DefaultParagraphFont"/>
    <w:uiPriority w:val="99"/>
    <w:semiHidden/>
    <w:unhideWhenUsed/>
    <w:rsid w:val="005B2DA7"/>
    <w:rPr>
      <w:sz w:val="16"/>
      <w:szCs w:val="16"/>
    </w:rPr>
  </w:style>
  <w:style w:type="paragraph" w:styleId="CommentText">
    <w:name w:val="annotation text"/>
    <w:basedOn w:val="Normal"/>
    <w:link w:val="CommentTextChar"/>
    <w:uiPriority w:val="99"/>
    <w:unhideWhenUsed/>
    <w:rsid w:val="005B2DA7"/>
    <w:pPr>
      <w:spacing w:after="160" w:line="240" w:lineRule="auto"/>
    </w:pPr>
    <w:rPr>
      <w:sz w:val="20"/>
      <w:szCs w:val="20"/>
    </w:rPr>
  </w:style>
  <w:style w:type="character" w:customStyle="1" w:styleId="CommentTextChar">
    <w:name w:val="Comment Text Char"/>
    <w:basedOn w:val="DefaultParagraphFont"/>
    <w:link w:val="CommentText"/>
    <w:uiPriority w:val="99"/>
    <w:rsid w:val="005B2DA7"/>
    <w:rPr>
      <w:sz w:val="20"/>
      <w:szCs w:val="20"/>
    </w:rPr>
  </w:style>
  <w:style w:type="paragraph" w:styleId="CommentSubject">
    <w:name w:val="annotation subject"/>
    <w:basedOn w:val="CommentText"/>
    <w:next w:val="CommentText"/>
    <w:link w:val="CommentSubjectChar"/>
    <w:uiPriority w:val="99"/>
    <w:semiHidden/>
    <w:unhideWhenUsed/>
    <w:rsid w:val="005B2DA7"/>
    <w:rPr>
      <w:b/>
      <w:bCs/>
    </w:rPr>
  </w:style>
  <w:style w:type="character" w:customStyle="1" w:styleId="CommentSubjectChar">
    <w:name w:val="Comment Subject Char"/>
    <w:basedOn w:val="CommentTextChar"/>
    <w:link w:val="CommentSubject"/>
    <w:uiPriority w:val="99"/>
    <w:semiHidden/>
    <w:rsid w:val="005B2DA7"/>
    <w:rPr>
      <w:b/>
      <w:bCs/>
      <w:sz w:val="20"/>
      <w:szCs w:val="20"/>
    </w:rPr>
  </w:style>
  <w:style w:type="paragraph" w:styleId="BalloonText">
    <w:name w:val="Balloon Text"/>
    <w:basedOn w:val="Normal"/>
    <w:link w:val="BalloonTextChar"/>
    <w:uiPriority w:val="99"/>
    <w:semiHidden/>
    <w:unhideWhenUsed/>
    <w:rsid w:val="005B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A7"/>
    <w:rPr>
      <w:rFonts w:ascii="Tahoma" w:hAnsi="Tahoma" w:cs="Tahoma"/>
      <w:sz w:val="16"/>
      <w:szCs w:val="16"/>
    </w:rPr>
  </w:style>
  <w:style w:type="paragraph" w:customStyle="1" w:styleId="TableParagraph">
    <w:name w:val="Table Paragraph"/>
    <w:basedOn w:val="Normal"/>
    <w:uiPriority w:val="1"/>
    <w:qFormat/>
    <w:rsid w:val="005B2DA7"/>
    <w:rPr>
      <w:rFonts w:ascii="Calibri" w:eastAsia="Calibri" w:hAnsi="Calibri" w:cs="Times New Roman"/>
    </w:rPr>
  </w:style>
  <w:style w:type="paragraph" w:styleId="BodyText">
    <w:name w:val="Body Text"/>
    <w:basedOn w:val="Normal"/>
    <w:link w:val="BodyTextChar"/>
    <w:uiPriority w:val="1"/>
    <w:qFormat/>
    <w:rsid w:val="005B2DA7"/>
    <w:pPr>
      <w:spacing w:before="85"/>
      <w:ind w:left="602" w:hanging="496"/>
    </w:pPr>
    <w:rPr>
      <w:rFonts w:ascii="Courier New" w:eastAsia="Courier New" w:hAnsi="Courier New" w:cs="Times New Roman"/>
      <w:sz w:val="18"/>
      <w:szCs w:val="18"/>
    </w:rPr>
  </w:style>
  <w:style w:type="character" w:customStyle="1" w:styleId="BodyTextChar">
    <w:name w:val="Body Text Char"/>
    <w:basedOn w:val="DefaultParagraphFont"/>
    <w:link w:val="BodyText"/>
    <w:uiPriority w:val="1"/>
    <w:rsid w:val="005B2DA7"/>
    <w:rPr>
      <w:rFonts w:ascii="Courier New" w:eastAsia="Courier New" w:hAnsi="Courier New" w:cs="Times New Roman"/>
      <w:sz w:val="18"/>
      <w:szCs w:val="18"/>
    </w:rPr>
  </w:style>
  <w:style w:type="numbering" w:customStyle="1" w:styleId="NoList1">
    <w:name w:val="No List1"/>
    <w:next w:val="NoList"/>
    <w:uiPriority w:val="99"/>
    <w:semiHidden/>
    <w:unhideWhenUsed/>
    <w:rsid w:val="005B2DA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rsid w:val="005B2DA7"/>
  </w:style>
  <w:style w:type="character" w:customStyle="1" w:styleId="apple-style-span">
    <w:name w:val="apple-style-span"/>
    <w:rsid w:val="005B2DA7"/>
  </w:style>
  <w:style w:type="paragraph" w:styleId="EndnoteText">
    <w:name w:val="endnote text"/>
    <w:basedOn w:val="Normal"/>
    <w:link w:val="EndnoteTextChar"/>
    <w:uiPriority w:val="99"/>
    <w:semiHidden/>
    <w:unhideWhenUsed/>
    <w:rsid w:val="005B2DA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5B2DA7"/>
    <w:rPr>
      <w:rFonts w:ascii="Calibri" w:eastAsia="Calibri" w:hAnsi="Calibri" w:cs="Times New Roman"/>
      <w:sz w:val="20"/>
      <w:szCs w:val="20"/>
    </w:rPr>
  </w:style>
  <w:style w:type="character" w:styleId="EndnoteReference">
    <w:name w:val="endnote reference"/>
    <w:uiPriority w:val="99"/>
    <w:semiHidden/>
    <w:unhideWhenUsed/>
    <w:rsid w:val="005B2DA7"/>
    <w:rPr>
      <w:vertAlign w:val="superscript"/>
    </w:rPr>
  </w:style>
  <w:style w:type="paragraph" w:styleId="FootnoteText">
    <w:name w:val="footnote text"/>
    <w:basedOn w:val="Normal"/>
    <w:link w:val="FootnoteTextChar"/>
    <w:uiPriority w:val="99"/>
    <w:unhideWhenUsed/>
    <w:rsid w:val="005B2DA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B2DA7"/>
    <w:rPr>
      <w:rFonts w:ascii="Calibri" w:eastAsia="Calibri" w:hAnsi="Calibri" w:cs="Times New Roman"/>
      <w:sz w:val="20"/>
      <w:szCs w:val="20"/>
    </w:rPr>
  </w:style>
  <w:style w:type="character" w:styleId="FootnoteReference">
    <w:name w:val="footnote reference"/>
    <w:uiPriority w:val="99"/>
    <w:semiHidden/>
    <w:unhideWhenUsed/>
    <w:rsid w:val="005B2DA7"/>
    <w:rPr>
      <w:vertAlign w:val="superscript"/>
    </w:rPr>
  </w:style>
  <w:style w:type="paragraph" w:customStyle="1" w:styleId="Normal1">
    <w:name w:val="Normal1"/>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2DA7"/>
    <w:pPr>
      <w:spacing w:after="0" w:line="240" w:lineRule="auto"/>
    </w:pPr>
    <w:rPr>
      <w:rFonts w:ascii="Calibri" w:eastAsia="Calibri" w:hAnsi="Calibri" w:cs="Times New Roman"/>
    </w:rPr>
  </w:style>
  <w:style w:type="character" w:customStyle="1" w:styleId="bold">
    <w:name w:val="bold"/>
    <w:rsid w:val="005B2DA7"/>
  </w:style>
  <w:style w:type="character" w:customStyle="1" w:styleId="highlight">
    <w:name w:val="highlight"/>
    <w:rsid w:val="005B2DA7"/>
  </w:style>
  <w:style w:type="character" w:styleId="FollowedHyperlink">
    <w:name w:val="FollowedHyperlink"/>
    <w:uiPriority w:val="99"/>
    <w:semiHidden/>
    <w:unhideWhenUsed/>
    <w:rsid w:val="005B2DA7"/>
    <w:rPr>
      <w:color w:val="800080"/>
      <w:u w:val="single"/>
    </w:rPr>
  </w:style>
  <w:style w:type="paragraph" w:customStyle="1" w:styleId="Normal0">
    <w:name w:val="[Normal]"/>
    <w:rsid w:val="005B2DA7"/>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5B2DA7"/>
  </w:style>
  <w:style w:type="character" w:customStyle="1" w:styleId="subject">
    <w:name w:val="subject"/>
    <w:rsid w:val="005B2DA7"/>
  </w:style>
  <w:style w:type="table" w:styleId="LightList-Accent1">
    <w:name w:val="Light List Accent 1"/>
    <w:basedOn w:val="TableNormal"/>
    <w:uiPriority w:val="61"/>
    <w:rsid w:val="005B2DA7"/>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5B2DA7"/>
    <w:rPr>
      <w:i/>
      <w:iCs/>
    </w:rPr>
  </w:style>
  <w:style w:type="paragraph" w:customStyle="1" w:styleId="Normal2">
    <w:name w:val="Normal2"/>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B2D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B2DA7"/>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5B2DA7"/>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5B2DA7"/>
    <w:pPr>
      <w:spacing w:after="100"/>
      <w:ind w:left="220"/>
    </w:pPr>
    <w:rPr>
      <w:rFonts w:eastAsiaTheme="minorEastAsia"/>
      <w:lang w:eastAsia="ja-JP"/>
    </w:rPr>
  </w:style>
  <w:style w:type="paragraph" w:styleId="TOC1">
    <w:name w:val="toc 1"/>
    <w:basedOn w:val="Normal"/>
    <w:next w:val="Normal"/>
    <w:autoRedefine/>
    <w:uiPriority w:val="39"/>
    <w:unhideWhenUsed/>
    <w:qFormat/>
    <w:rsid w:val="005B2DA7"/>
    <w:pPr>
      <w:spacing w:after="100"/>
    </w:pPr>
    <w:rPr>
      <w:rFonts w:eastAsiaTheme="minorEastAsia"/>
      <w:lang w:eastAsia="ja-JP"/>
    </w:rPr>
  </w:style>
  <w:style w:type="paragraph" w:styleId="TOC3">
    <w:name w:val="toc 3"/>
    <w:basedOn w:val="Normal"/>
    <w:next w:val="Normal"/>
    <w:autoRedefine/>
    <w:uiPriority w:val="39"/>
    <w:unhideWhenUsed/>
    <w:qFormat/>
    <w:rsid w:val="00E740D8"/>
    <w:pPr>
      <w:tabs>
        <w:tab w:val="left" w:pos="1100"/>
        <w:tab w:val="right" w:leader="dot" w:pos="9350"/>
      </w:tabs>
      <w:spacing w:after="100"/>
      <w:ind w:left="440"/>
      <w:jc w:val="both"/>
    </w:pPr>
    <w:rPr>
      <w:rFonts w:eastAsiaTheme="minorEastAsia"/>
      <w:lang w:eastAsia="ja-JP"/>
    </w:rPr>
  </w:style>
  <w:style w:type="character" w:customStyle="1" w:styleId="categorytreebullet">
    <w:name w:val="categorytreebullet"/>
    <w:basedOn w:val="DefaultParagraphFont"/>
    <w:rsid w:val="005B2DA7"/>
  </w:style>
  <w:style w:type="character" w:customStyle="1" w:styleId="categorytreetoggle">
    <w:name w:val="categorytreetoggle"/>
    <w:basedOn w:val="DefaultParagraphFont"/>
    <w:rsid w:val="005B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0389A-5F3F-4055-8F61-011F2344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4183</Words>
  <Characters>23846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Dolidze</dc:creator>
  <cp:lastModifiedBy>Tamar Barkalaia</cp:lastModifiedBy>
  <cp:revision>2</cp:revision>
  <dcterms:created xsi:type="dcterms:W3CDTF">2018-06-13T09:04:00Z</dcterms:created>
  <dcterms:modified xsi:type="dcterms:W3CDTF">2018-06-13T09:04:00Z</dcterms:modified>
</cp:coreProperties>
</file>